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2DC7D" w14:textId="72796B62" w:rsidR="0023352A" w:rsidRPr="00AB402C" w:rsidRDefault="00AB402C" w:rsidP="00AB402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56F4DCD6" wp14:editId="7D0E16B5">
            <wp:extent cx="5943600" cy="765175"/>
            <wp:effectExtent l="0" t="0" r="0" b="0"/>
            <wp:docPr id="1" name="Picture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992DA" w14:textId="6B237F99" w:rsidR="00AB402C" w:rsidRPr="00AB402C" w:rsidRDefault="00AB402C" w:rsidP="00AB402C">
      <w:pPr>
        <w:spacing w:after="0"/>
        <w:rPr>
          <w:rFonts w:cstheme="minorHAnsi"/>
          <w:sz w:val="24"/>
          <w:szCs w:val="24"/>
        </w:rPr>
      </w:pPr>
    </w:p>
    <w:p w14:paraId="4BE2F895" w14:textId="27B81D2F" w:rsidR="00AB402C" w:rsidRPr="00AB402C" w:rsidRDefault="00AB402C" w:rsidP="00AB402C">
      <w:p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Estimado</w:t>
      </w:r>
      <w:proofErr w:type="spellEnd"/>
      <w:r>
        <w:rPr>
          <w:rFonts w:cstheme="minorHAnsi"/>
          <w:sz w:val="24"/>
          <w:szCs w:val="24"/>
        </w:rPr>
        <w:t xml:space="preserve">/a </w:t>
      </w:r>
      <w:r>
        <w:rPr>
          <w:rFonts w:cstheme="minorHAnsi"/>
          <w:sz w:val="24"/>
          <w:szCs w:val="24"/>
          <w:highlight w:val="yellow"/>
        </w:rPr>
        <w:t>[NOMBRE]</w:t>
      </w:r>
      <w:r>
        <w:rPr>
          <w:rFonts w:cstheme="minorHAnsi"/>
          <w:sz w:val="24"/>
          <w:szCs w:val="24"/>
        </w:rPr>
        <w:t>,</w:t>
      </w:r>
    </w:p>
    <w:p w14:paraId="5D4453EA" w14:textId="215416F2" w:rsidR="00AB402C" w:rsidRPr="00AB402C" w:rsidRDefault="00AB402C" w:rsidP="00AB402C">
      <w:pPr>
        <w:spacing w:after="0"/>
        <w:rPr>
          <w:rFonts w:cstheme="minorHAnsi"/>
          <w:sz w:val="24"/>
          <w:szCs w:val="24"/>
        </w:rPr>
      </w:pPr>
    </w:p>
    <w:p w14:paraId="1979AED8" w14:textId="59FEEF58" w:rsidR="00AB402C" w:rsidRPr="00AB402C" w:rsidRDefault="002C2952" w:rsidP="00AB402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 </w:t>
      </w:r>
      <w:proofErr w:type="spellStart"/>
      <w:r>
        <w:rPr>
          <w:rFonts w:cstheme="minorHAnsi"/>
          <w:sz w:val="24"/>
          <w:szCs w:val="24"/>
        </w:rPr>
        <w:t>Departamento</w:t>
      </w:r>
      <w:proofErr w:type="spellEnd"/>
      <w:r>
        <w:rPr>
          <w:rFonts w:cstheme="minorHAnsi"/>
          <w:sz w:val="24"/>
          <w:szCs w:val="24"/>
        </w:rPr>
        <w:t xml:space="preserve"> de </w:t>
      </w:r>
      <w:proofErr w:type="spellStart"/>
      <w:r>
        <w:rPr>
          <w:rFonts w:cstheme="minorHAnsi"/>
          <w:sz w:val="24"/>
          <w:szCs w:val="24"/>
        </w:rPr>
        <w:t>comercio</w:t>
      </w:r>
      <w:proofErr w:type="spellEnd"/>
      <w:r>
        <w:rPr>
          <w:rFonts w:cstheme="minorHAnsi"/>
          <w:sz w:val="24"/>
          <w:szCs w:val="24"/>
        </w:rPr>
        <w:t xml:space="preserve"> junto con ArtsWA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nueva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oportunidad</w:t>
      </w:r>
      <w:proofErr w:type="spellEnd"/>
      <w:r>
        <w:rPr>
          <w:rFonts w:cstheme="minorHAnsi"/>
          <w:sz w:val="24"/>
          <w:szCs w:val="24"/>
        </w:rPr>
        <w:t xml:space="preserve"> de </w:t>
      </w:r>
      <w:proofErr w:type="spellStart"/>
      <w:r w:rsidR="00F4559D">
        <w:rPr>
          <w:rFonts w:cstheme="minorHAnsi"/>
          <w:sz w:val="24"/>
          <w:szCs w:val="24"/>
        </w:rPr>
        <w:t>fondos</w:t>
      </w:r>
      <w:proofErr w:type="spellEnd"/>
      <w:r>
        <w:rPr>
          <w:rFonts w:cstheme="minorHAnsi"/>
          <w:sz w:val="24"/>
          <w:szCs w:val="24"/>
        </w:rPr>
        <w:t xml:space="preserve"> para </w:t>
      </w:r>
      <w:proofErr w:type="spellStart"/>
      <w:r>
        <w:rPr>
          <w:rFonts w:cstheme="minorHAnsi"/>
          <w:sz w:val="24"/>
          <w:szCs w:val="24"/>
        </w:rPr>
        <w:t>ayudar</w:t>
      </w:r>
      <w:proofErr w:type="spellEnd"/>
      <w:r>
        <w:rPr>
          <w:rFonts w:cstheme="minorHAnsi"/>
          <w:sz w:val="24"/>
          <w:szCs w:val="24"/>
        </w:rPr>
        <w:t xml:space="preserve"> a las </w:t>
      </w:r>
      <w:proofErr w:type="spellStart"/>
      <w:r>
        <w:rPr>
          <w:rFonts w:cstheme="minorHAnsi"/>
          <w:sz w:val="24"/>
          <w:szCs w:val="24"/>
        </w:rPr>
        <w:t>empresas</w:t>
      </w:r>
      <w:proofErr w:type="spellEnd"/>
      <w:r>
        <w:rPr>
          <w:rFonts w:cstheme="minorHAnsi"/>
          <w:sz w:val="24"/>
          <w:szCs w:val="24"/>
        </w:rPr>
        <w:t xml:space="preserve"> a </w:t>
      </w:r>
      <w:proofErr w:type="spellStart"/>
      <w:r>
        <w:rPr>
          <w:rFonts w:cstheme="minorHAnsi"/>
          <w:sz w:val="24"/>
          <w:szCs w:val="24"/>
        </w:rPr>
        <w:t>lidiar</w:t>
      </w:r>
      <w:proofErr w:type="spellEnd"/>
      <w:r>
        <w:rPr>
          <w:rFonts w:cstheme="minorHAnsi"/>
          <w:sz w:val="24"/>
          <w:szCs w:val="24"/>
        </w:rPr>
        <w:t xml:space="preserve"> con </w:t>
      </w:r>
      <w:proofErr w:type="spellStart"/>
      <w:r>
        <w:rPr>
          <w:rFonts w:cstheme="minorHAnsi"/>
          <w:sz w:val="24"/>
          <w:szCs w:val="24"/>
        </w:rPr>
        <w:t>el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impacto</w:t>
      </w:r>
      <w:proofErr w:type="spellEnd"/>
      <w:r>
        <w:rPr>
          <w:rFonts w:cstheme="minorHAnsi"/>
          <w:sz w:val="24"/>
          <w:szCs w:val="24"/>
        </w:rPr>
        <w:t xml:space="preserve"> del COVID-19. Working Washington Grants: Round 5 es un </w:t>
      </w:r>
      <w:proofErr w:type="spellStart"/>
      <w:r>
        <w:rPr>
          <w:rFonts w:cstheme="minorHAnsi"/>
          <w:sz w:val="24"/>
          <w:szCs w:val="24"/>
        </w:rPr>
        <w:t>programa</w:t>
      </w:r>
      <w:proofErr w:type="spellEnd"/>
      <w:r>
        <w:rPr>
          <w:rFonts w:cstheme="minorHAnsi"/>
          <w:sz w:val="24"/>
          <w:szCs w:val="24"/>
        </w:rPr>
        <w:t xml:space="preserve"> que </w:t>
      </w:r>
      <w:proofErr w:type="spellStart"/>
      <w:r>
        <w:rPr>
          <w:rFonts w:cstheme="minorHAnsi"/>
          <w:sz w:val="24"/>
          <w:szCs w:val="24"/>
        </w:rPr>
        <w:t>ofrece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F4559D">
        <w:rPr>
          <w:rFonts w:cstheme="minorHAnsi"/>
          <w:b/>
          <w:bCs/>
          <w:color w:val="1F3864" w:themeColor="accent1" w:themeShade="80"/>
          <w:sz w:val="24"/>
          <w:szCs w:val="24"/>
        </w:rPr>
        <w:t>fondos</w:t>
      </w:r>
      <w:proofErr w:type="spellEnd"/>
      <w:r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 de </w:t>
      </w:r>
      <w:proofErr w:type="spellStart"/>
      <w:r>
        <w:rPr>
          <w:rFonts w:cstheme="minorHAnsi"/>
          <w:b/>
          <w:bCs/>
          <w:color w:val="1F3864" w:themeColor="accent1" w:themeShade="80"/>
          <w:sz w:val="24"/>
          <w:szCs w:val="24"/>
        </w:rPr>
        <w:t>ayuda</w:t>
      </w:r>
      <w:proofErr w:type="spellEnd"/>
      <w:r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color w:val="1F3864" w:themeColor="accent1" w:themeShade="80"/>
          <w:sz w:val="24"/>
          <w:szCs w:val="24"/>
        </w:rPr>
        <w:t>por</w:t>
      </w:r>
      <w:proofErr w:type="spellEnd"/>
      <w:r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 la </w:t>
      </w:r>
      <w:proofErr w:type="spellStart"/>
      <w:r>
        <w:rPr>
          <w:rFonts w:cstheme="minorHAnsi"/>
          <w:b/>
          <w:bCs/>
          <w:color w:val="1F3864" w:themeColor="accent1" w:themeShade="80"/>
          <w:sz w:val="24"/>
          <w:szCs w:val="24"/>
        </w:rPr>
        <w:t>pandemia</w:t>
      </w:r>
      <w:proofErr w:type="spellEnd"/>
      <w:r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 </w:t>
      </w:r>
      <w:proofErr w:type="gramStart"/>
      <w:r>
        <w:rPr>
          <w:rFonts w:cstheme="minorHAnsi"/>
          <w:b/>
          <w:bCs/>
          <w:color w:val="1F3864" w:themeColor="accent1" w:themeShade="80"/>
          <w:sz w:val="24"/>
          <w:szCs w:val="24"/>
        </w:rPr>
        <w:t>a</w:t>
      </w:r>
      <w:proofErr w:type="gramEnd"/>
      <w:r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color w:val="1F3864" w:themeColor="accent1" w:themeShade="80"/>
          <w:sz w:val="24"/>
          <w:szCs w:val="24"/>
        </w:rPr>
        <w:t>empresas</w:t>
      </w:r>
      <w:proofErr w:type="spellEnd"/>
      <w:r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color w:val="1F3864" w:themeColor="accent1" w:themeShade="80"/>
          <w:sz w:val="24"/>
          <w:szCs w:val="24"/>
        </w:rPr>
        <w:t>pequeñas</w:t>
      </w:r>
      <w:proofErr w:type="spellEnd"/>
      <w:r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 y </w:t>
      </w:r>
      <w:proofErr w:type="spellStart"/>
      <w:r>
        <w:rPr>
          <w:rFonts w:cstheme="minorHAnsi"/>
          <w:b/>
          <w:bCs/>
          <w:color w:val="1F3864" w:themeColor="accent1" w:themeShade="80"/>
          <w:sz w:val="24"/>
          <w:szCs w:val="24"/>
        </w:rPr>
        <w:t>organizaciones</w:t>
      </w:r>
      <w:proofErr w:type="spellEnd"/>
      <w:r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 sin </w:t>
      </w:r>
      <w:r w:rsidR="00F4559D">
        <w:rPr>
          <w:rFonts w:cstheme="minorHAnsi"/>
          <w:b/>
          <w:bCs/>
          <w:color w:val="1F3864" w:themeColor="accent1" w:themeShade="80"/>
          <w:sz w:val="24"/>
          <w:szCs w:val="24"/>
        </w:rPr>
        <w:t>fines</w:t>
      </w:r>
      <w:r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 de </w:t>
      </w:r>
      <w:proofErr w:type="spellStart"/>
      <w:r>
        <w:rPr>
          <w:rFonts w:cstheme="minorHAnsi"/>
          <w:b/>
          <w:bCs/>
          <w:color w:val="1F3864" w:themeColor="accent1" w:themeShade="80"/>
          <w:sz w:val="24"/>
          <w:szCs w:val="24"/>
        </w:rPr>
        <w:t>lucro</w:t>
      </w:r>
      <w:proofErr w:type="spellEnd"/>
      <w:r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esta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oportunidad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partes</w:t>
      </w:r>
      <w:proofErr w:type="spellEnd"/>
      <w:r>
        <w:rPr>
          <w:rFonts w:cstheme="minorHAnsi"/>
          <w:sz w:val="24"/>
          <w:szCs w:val="24"/>
        </w:rPr>
        <w:t xml:space="preserve"> de </w:t>
      </w:r>
      <w:proofErr w:type="spellStart"/>
      <w:r>
        <w:rPr>
          <w:rFonts w:cstheme="minorHAnsi"/>
          <w:sz w:val="24"/>
          <w:szCs w:val="24"/>
        </w:rPr>
        <w:t>los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fondos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disponibles</w:t>
      </w:r>
      <w:proofErr w:type="spellEnd"/>
      <w:r>
        <w:rPr>
          <w:rFonts w:cstheme="minorHAnsi"/>
          <w:sz w:val="24"/>
          <w:szCs w:val="24"/>
        </w:rPr>
        <w:t xml:space="preserve"> se </w:t>
      </w:r>
      <w:proofErr w:type="spellStart"/>
      <w:r>
        <w:rPr>
          <w:rFonts w:cstheme="minorHAnsi"/>
          <w:sz w:val="24"/>
          <w:szCs w:val="24"/>
        </w:rPr>
        <w:t>reservan</w:t>
      </w:r>
      <w:proofErr w:type="spellEnd"/>
      <w:r>
        <w:rPr>
          <w:rFonts w:cstheme="minorHAnsi"/>
          <w:sz w:val="24"/>
          <w:szCs w:val="24"/>
        </w:rPr>
        <w:t xml:space="preserve"> para </w:t>
      </w:r>
      <w:proofErr w:type="spellStart"/>
      <w:r>
        <w:rPr>
          <w:rFonts w:cstheme="minorHAnsi"/>
          <w:sz w:val="24"/>
          <w:szCs w:val="24"/>
        </w:rPr>
        <w:t>sectores</w:t>
      </w:r>
      <w:proofErr w:type="spellEnd"/>
      <w:r>
        <w:rPr>
          <w:rFonts w:cstheme="minorHAnsi"/>
          <w:sz w:val="24"/>
          <w:szCs w:val="24"/>
        </w:rPr>
        <w:t xml:space="preserve"> o </w:t>
      </w:r>
      <w:proofErr w:type="spellStart"/>
      <w:r>
        <w:rPr>
          <w:rFonts w:cstheme="minorHAnsi"/>
          <w:sz w:val="24"/>
          <w:szCs w:val="24"/>
        </w:rPr>
        <w:t>grupos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específicos</w:t>
      </w:r>
      <w:proofErr w:type="spellEnd"/>
      <w:r>
        <w:rPr>
          <w:rFonts w:cstheme="minorHAnsi"/>
          <w:sz w:val="24"/>
          <w:szCs w:val="24"/>
        </w:rPr>
        <w:t>:</w:t>
      </w:r>
    </w:p>
    <w:p w14:paraId="6C355F05" w14:textId="77777777" w:rsidR="00AB402C" w:rsidRPr="00AB402C" w:rsidRDefault="00AB402C" w:rsidP="00AB402C">
      <w:pPr>
        <w:spacing w:after="0"/>
        <w:rPr>
          <w:rFonts w:cstheme="minorHAnsi"/>
          <w:sz w:val="24"/>
          <w:szCs w:val="24"/>
        </w:rPr>
      </w:pPr>
    </w:p>
    <w:p w14:paraId="568B38C1" w14:textId="77777777" w:rsidR="00AB402C" w:rsidRPr="00AB402C" w:rsidRDefault="00AB402C" w:rsidP="00AB402C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El 60% se </w:t>
      </w:r>
      <w:proofErr w:type="spellStart"/>
      <w:r>
        <w:rPr>
          <w:rFonts w:cstheme="minorHAnsi"/>
          <w:b/>
          <w:bCs/>
          <w:color w:val="1F3864" w:themeColor="accent1" w:themeShade="80"/>
          <w:sz w:val="24"/>
          <w:szCs w:val="24"/>
        </w:rPr>
        <w:t>destinará</w:t>
      </w:r>
      <w:proofErr w:type="spellEnd"/>
      <w:r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 a </w:t>
      </w:r>
      <w:proofErr w:type="spellStart"/>
      <w:r>
        <w:rPr>
          <w:rFonts w:cstheme="minorHAnsi"/>
          <w:b/>
          <w:bCs/>
          <w:color w:val="1F3864" w:themeColor="accent1" w:themeShade="80"/>
          <w:sz w:val="24"/>
          <w:szCs w:val="24"/>
        </w:rPr>
        <w:t>los</w:t>
      </w:r>
      <w:proofErr w:type="spellEnd"/>
      <w:r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color w:val="1F3864" w:themeColor="accent1" w:themeShade="80"/>
          <w:sz w:val="24"/>
          <w:szCs w:val="24"/>
        </w:rPr>
        <w:t>sectores</w:t>
      </w:r>
      <w:proofErr w:type="spellEnd"/>
      <w:r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 del </w:t>
      </w:r>
      <w:proofErr w:type="spellStart"/>
      <w:r>
        <w:rPr>
          <w:rFonts w:cstheme="minorHAnsi"/>
          <w:b/>
          <w:bCs/>
          <w:color w:val="1F3864" w:themeColor="accent1" w:themeShade="80"/>
          <w:sz w:val="24"/>
          <w:szCs w:val="24"/>
        </w:rPr>
        <w:t>arte</w:t>
      </w:r>
      <w:proofErr w:type="spellEnd"/>
      <w:r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, </w:t>
      </w:r>
      <w:proofErr w:type="spellStart"/>
      <w:r>
        <w:rPr>
          <w:rFonts w:cstheme="minorHAnsi"/>
          <w:b/>
          <w:bCs/>
          <w:color w:val="1F3864" w:themeColor="accent1" w:themeShade="80"/>
          <w:sz w:val="24"/>
          <w:szCs w:val="24"/>
        </w:rPr>
        <w:t>el</w:t>
      </w:r>
      <w:proofErr w:type="spellEnd"/>
      <w:r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color w:val="1F3864" w:themeColor="accent1" w:themeShade="80"/>
          <w:sz w:val="24"/>
          <w:szCs w:val="24"/>
        </w:rPr>
        <w:t>patrimonio</w:t>
      </w:r>
      <w:proofErr w:type="spellEnd"/>
      <w:r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 y la </w:t>
      </w:r>
      <w:proofErr w:type="spellStart"/>
      <w:r>
        <w:rPr>
          <w:rFonts w:cstheme="minorHAnsi"/>
          <w:b/>
          <w:bCs/>
          <w:color w:val="1F3864" w:themeColor="accent1" w:themeShade="80"/>
          <w:sz w:val="24"/>
          <w:szCs w:val="24"/>
        </w:rPr>
        <w:t>ciencia</w:t>
      </w:r>
      <w:proofErr w:type="spellEnd"/>
      <w:r>
        <w:rPr>
          <w:rFonts w:cstheme="minorHAnsi"/>
          <w:b/>
          <w:bCs/>
          <w:color w:val="1F3864" w:themeColor="accent1" w:themeShade="80"/>
          <w:sz w:val="24"/>
          <w:szCs w:val="24"/>
        </w:rPr>
        <w:t>,</w:t>
      </w:r>
      <w:r>
        <w:rPr>
          <w:rFonts w:cstheme="minorHAnsi"/>
          <w:color w:val="1F3864" w:themeColor="accent1" w:themeShade="80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incluyendo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los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lugares</w:t>
      </w:r>
      <w:proofErr w:type="spellEnd"/>
      <w:r>
        <w:rPr>
          <w:rFonts w:cstheme="minorHAnsi"/>
          <w:sz w:val="24"/>
          <w:szCs w:val="24"/>
        </w:rPr>
        <w:t xml:space="preserve"> que </w:t>
      </w:r>
      <w:proofErr w:type="spellStart"/>
      <w:r>
        <w:rPr>
          <w:rFonts w:cstheme="minorHAnsi"/>
          <w:sz w:val="24"/>
          <w:szCs w:val="24"/>
        </w:rPr>
        <w:t>ofrecen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entretenimiento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vivo.</w:t>
      </w:r>
    </w:p>
    <w:p w14:paraId="5E06CC5C" w14:textId="5F86342F" w:rsidR="00AB402C" w:rsidRPr="00AB402C" w:rsidRDefault="00AB402C" w:rsidP="00AB402C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El 40% se </w:t>
      </w:r>
      <w:proofErr w:type="spellStart"/>
      <w:r>
        <w:rPr>
          <w:rFonts w:cstheme="minorHAnsi"/>
          <w:b/>
          <w:bCs/>
          <w:color w:val="1F3864" w:themeColor="accent1" w:themeShade="80"/>
          <w:sz w:val="24"/>
          <w:szCs w:val="24"/>
        </w:rPr>
        <w:t>destinará</w:t>
      </w:r>
      <w:proofErr w:type="spellEnd"/>
      <w:r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 a la </w:t>
      </w:r>
      <w:proofErr w:type="spellStart"/>
      <w:r>
        <w:rPr>
          <w:rFonts w:cstheme="minorHAnsi"/>
          <w:b/>
          <w:bCs/>
          <w:color w:val="1F3864" w:themeColor="accent1" w:themeShade="80"/>
          <w:sz w:val="24"/>
          <w:szCs w:val="24"/>
        </w:rPr>
        <w:t>mayoría</w:t>
      </w:r>
      <w:proofErr w:type="spellEnd"/>
      <w:r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 de </w:t>
      </w:r>
      <w:proofErr w:type="spellStart"/>
      <w:r>
        <w:rPr>
          <w:rFonts w:cstheme="minorHAnsi"/>
          <w:b/>
          <w:bCs/>
          <w:color w:val="1F3864" w:themeColor="accent1" w:themeShade="80"/>
          <w:sz w:val="24"/>
          <w:szCs w:val="24"/>
        </w:rPr>
        <w:t>los</w:t>
      </w:r>
      <w:proofErr w:type="spellEnd"/>
      <w:r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color w:val="1F3864" w:themeColor="accent1" w:themeShade="80"/>
          <w:sz w:val="24"/>
          <w:szCs w:val="24"/>
        </w:rPr>
        <w:t>sectores</w:t>
      </w:r>
      <w:proofErr w:type="spellEnd"/>
      <w:r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incluyendo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servicios</w:t>
      </w:r>
      <w:proofErr w:type="spellEnd"/>
      <w:r>
        <w:rPr>
          <w:rFonts w:cstheme="minorHAnsi"/>
          <w:sz w:val="24"/>
          <w:szCs w:val="24"/>
        </w:rPr>
        <w:t xml:space="preserve"> de </w:t>
      </w:r>
      <w:proofErr w:type="spellStart"/>
      <w:r>
        <w:rPr>
          <w:rFonts w:cstheme="minorHAnsi"/>
          <w:sz w:val="24"/>
          <w:szCs w:val="24"/>
        </w:rPr>
        <w:t>alojamiento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física</w:t>
      </w:r>
      <w:proofErr w:type="spellEnd"/>
      <w:r>
        <w:rPr>
          <w:rFonts w:cstheme="minorHAnsi"/>
          <w:sz w:val="24"/>
          <w:szCs w:val="24"/>
        </w:rPr>
        <w:t xml:space="preserve"> y </w:t>
      </w:r>
      <w:proofErr w:type="spellStart"/>
      <w:r>
        <w:rPr>
          <w:rFonts w:cstheme="minorHAnsi"/>
          <w:sz w:val="24"/>
          <w:szCs w:val="24"/>
        </w:rPr>
        <w:t>personales</w:t>
      </w:r>
      <w:proofErr w:type="spellEnd"/>
      <w:r>
        <w:rPr>
          <w:rFonts w:cstheme="minorHAnsi"/>
          <w:sz w:val="24"/>
          <w:szCs w:val="24"/>
        </w:rPr>
        <w:t>.</w:t>
      </w:r>
    </w:p>
    <w:p w14:paraId="47AB6AF8" w14:textId="3A529607" w:rsidR="00AB402C" w:rsidRDefault="00AB402C" w:rsidP="00AB402C">
      <w:pPr>
        <w:spacing w:after="0"/>
        <w:rPr>
          <w:rFonts w:cstheme="minorHAnsi"/>
          <w:sz w:val="24"/>
          <w:szCs w:val="24"/>
        </w:rPr>
      </w:pPr>
    </w:p>
    <w:p w14:paraId="0D526955" w14:textId="1D21D4B9" w:rsidR="00B76127" w:rsidRPr="000E17C8" w:rsidRDefault="00B76127" w:rsidP="000E17C8">
      <w:pPr>
        <w:spacing w:after="0"/>
        <w:ind w:right="-312"/>
        <w:rPr>
          <w:rFonts w:cs="Calibri (Body)"/>
          <w:spacing w:val="-6"/>
          <w:sz w:val="24"/>
          <w:szCs w:val="24"/>
        </w:rPr>
      </w:pPr>
      <w:r w:rsidRPr="000E17C8">
        <w:rPr>
          <w:rFonts w:cs="Calibri (Body)"/>
          <w:b/>
          <w:bCs/>
          <w:color w:val="1F3864" w:themeColor="accent1" w:themeShade="80"/>
          <w:spacing w:val="-6"/>
          <w:sz w:val="24"/>
          <w:szCs w:val="24"/>
        </w:rPr>
        <w:t xml:space="preserve">Las solicitudes </w:t>
      </w:r>
      <w:proofErr w:type="spellStart"/>
      <w:r w:rsidRPr="000E17C8">
        <w:rPr>
          <w:rFonts w:cs="Calibri (Body)"/>
          <w:b/>
          <w:bCs/>
          <w:color w:val="1F3864" w:themeColor="accent1" w:themeShade="80"/>
          <w:spacing w:val="-6"/>
          <w:sz w:val="24"/>
          <w:szCs w:val="24"/>
        </w:rPr>
        <w:t>inician</w:t>
      </w:r>
      <w:proofErr w:type="spellEnd"/>
      <w:r w:rsidRPr="000E17C8">
        <w:rPr>
          <w:rFonts w:cs="Calibri (Body)"/>
          <w:b/>
          <w:bCs/>
          <w:color w:val="1F3864" w:themeColor="accent1" w:themeShade="80"/>
          <w:spacing w:val="-6"/>
          <w:sz w:val="24"/>
          <w:szCs w:val="24"/>
        </w:rPr>
        <w:t xml:space="preserve"> </w:t>
      </w:r>
      <w:proofErr w:type="spellStart"/>
      <w:r w:rsidRPr="000E17C8">
        <w:rPr>
          <w:rFonts w:cs="Calibri (Body)"/>
          <w:b/>
          <w:bCs/>
          <w:color w:val="1F3864" w:themeColor="accent1" w:themeShade="80"/>
          <w:spacing w:val="-6"/>
          <w:sz w:val="24"/>
          <w:szCs w:val="24"/>
        </w:rPr>
        <w:t>el</w:t>
      </w:r>
      <w:proofErr w:type="spellEnd"/>
      <w:r w:rsidRPr="000E17C8">
        <w:rPr>
          <w:rFonts w:cs="Calibri (Body)"/>
          <w:b/>
          <w:bCs/>
          <w:color w:val="1F3864" w:themeColor="accent1" w:themeShade="80"/>
          <w:spacing w:val="-6"/>
          <w:sz w:val="24"/>
          <w:szCs w:val="24"/>
        </w:rPr>
        <w:t xml:space="preserve"> 17 de </w:t>
      </w:r>
      <w:proofErr w:type="spellStart"/>
      <w:r w:rsidRPr="000E17C8">
        <w:rPr>
          <w:rFonts w:cs="Calibri (Body)"/>
          <w:b/>
          <w:bCs/>
          <w:color w:val="1F3864" w:themeColor="accent1" w:themeShade="80"/>
          <w:spacing w:val="-6"/>
          <w:sz w:val="24"/>
          <w:szCs w:val="24"/>
        </w:rPr>
        <w:t>agosto</w:t>
      </w:r>
      <w:proofErr w:type="spellEnd"/>
      <w:r w:rsidRPr="000E17C8">
        <w:rPr>
          <w:rFonts w:cs="Calibri (Body)"/>
          <w:b/>
          <w:bCs/>
          <w:color w:val="1F3864" w:themeColor="accent1" w:themeShade="80"/>
          <w:spacing w:val="-6"/>
          <w:sz w:val="24"/>
          <w:szCs w:val="24"/>
        </w:rPr>
        <w:t>.</w:t>
      </w:r>
      <w:r w:rsidRPr="000E17C8">
        <w:rPr>
          <w:rFonts w:cs="Calibri (Body)"/>
          <w:color w:val="1F3864" w:themeColor="accent1" w:themeShade="80"/>
          <w:spacing w:val="-6"/>
          <w:sz w:val="24"/>
          <w:szCs w:val="24"/>
        </w:rPr>
        <w:t xml:space="preserve"> </w:t>
      </w:r>
      <w:r w:rsidRPr="000E17C8">
        <w:rPr>
          <w:rFonts w:cs="Calibri (Body)"/>
          <w:spacing w:val="-6"/>
          <w:sz w:val="24"/>
          <w:szCs w:val="24"/>
        </w:rPr>
        <w:t xml:space="preserve">La </w:t>
      </w:r>
      <w:proofErr w:type="spellStart"/>
      <w:r w:rsidRPr="000E17C8">
        <w:rPr>
          <w:rFonts w:cs="Calibri (Body)"/>
          <w:spacing w:val="-6"/>
          <w:sz w:val="24"/>
          <w:szCs w:val="24"/>
        </w:rPr>
        <w:t>fecha</w:t>
      </w:r>
      <w:proofErr w:type="spellEnd"/>
      <w:r w:rsidRPr="000E17C8">
        <w:rPr>
          <w:rFonts w:cs="Calibri (Body)"/>
          <w:spacing w:val="-6"/>
          <w:sz w:val="24"/>
          <w:szCs w:val="24"/>
        </w:rPr>
        <w:t xml:space="preserve"> </w:t>
      </w:r>
      <w:proofErr w:type="spellStart"/>
      <w:r w:rsidRPr="000E17C8">
        <w:rPr>
          <w:rFonts w:cs="Calibri (Body)"/>
          <w:spacing w:val="-6"/>
          <w:sz w:val="24"/>
          <w:szCs w:val="24"/>
        </w:rPr>
        <w:t>límite</w:t>
      </w:r>
      <w:proofErr w:type="spellEnd"/>
      <w:r w:rsidRPr="000E17C8">
        <w:rPr>
          <w:rFonts w:cs="Calibri (Body)"/>
          <w:spacing w:val="-6"/>
          <w:sz w:val="24"/>
          <w:szCs w:val="24"/>
        </w:rPr>
        <w:t xml:space="preserve"> para </w:t>
      </w:r>
      <w:proofErr w:type="spellStart"/>
      <w:r w:rsidRPr="000E17C8">
        <w:rPr>
          <w:rFonts w:cs="Calibri (Body)"/>
          <w:spacing w:val="-6"/>
          <w:sz w:val="24"/>
          <w:szCs w:val="24"/>
        </w:rPr>
        <w:t>enviar</w:t>
      </w:r>
      <w:proofErr w:type="spellEnd"/>
      <w:r w:rsidRPr="000E17C8">
        <w:rPr>
          <w:rFonts w:cs="Calibri (Body)"/>
          <w:spacing w:val="-6"/>
          <w:sz w:val="24"/>
          <w:szCs w:val="24"/>
        </w:rPr>
        <w:t xml:space="preserve"> las solicitudes es </w:t>
      </w:r>
      <w:proofErr w:type="spellStart"/>
      <w:r w:rsidRPr="000E17C8">
        <w:rPr>
          <w:rFonts w:cs="Calibri (Body)"/>
          <w:spacing w:val="-6"/>
          <w:sz w:val="24"/>
          <w:szCs w:val="24"/>
        </w:rPr>
        <w:t>el</w:t>
      </w:r>
      <w:proofErr w:type="spellEnd"/>
      <w:r w:rsidRPr="000E17C8">
        <w:rPr>
          <w:rFonts w:cs="Calibri (Body)"/>
          <w:spacing w:val="-6"/>
          <w:sz w:val="24"/>
          <w:szCs w:val="24"/>
        </w:rPr>
        <w:t xml:space="preserve"> </w:t>
      </w:r>
      <w:r w:rsidR="00097D6F">
        <w:rPr>
          <w:rFonts w:cs="Calibri (Body)"/>
          <w:spacing w:val="-6"/>
          <w:sz w:val="24"/>
          <w:szCs w:val="24"/>
        </w:rPr>
        <w:t>9</w:t>
      </w:r>
      <w:r w:rsidRPr="000E17C8">
        <w:rPr>
          <w:rFonts w:cs="Calibri (Body)"/>
          <w:spacing w:val="-6"/>
          <w:sz w:val="24"/>
          <w:szCs w:val="24"/>
        </w:rPr>
        <w:t xml:space="preserve"> de </w:t>
      </w:r>
      <w:proofErr w:type="spellStart"/>
      <w:r w:rsidR="00097D6F">
        <w:rPr>
          <w:rFonts w:cs="Calibri (Body)"/>
          <w:spacing w:val="-6"/>
          <w:sz w:val="24"/>
          <w:szCs w:val="24"/>
        </w:rPr>
        <w:t>septiembre</w:t>
      </w:r>
      <w:proofErr w:type="spellEnd"/>
      <w:r w:rsidRPr="000E17C8">
        <w:rPr>
          <w:rFonts w:cs="Calibri (Body)"/>
          <w:spacing w:val="-6"/>
          <w:sz w:val="24"/>
          <w:szCs w:val="24"/>
        </w:rPr>
        <w:t>.</w:t>
      </w:r>
    </w:p>
    <w:p w14:paraId="7DE44C5D" w14:textId="77777777" w:rsidR="00B76127" w:rsidRDefault="00B76127" w:rsidP="00AB402C">
      <w:pPr>
        <w:spacing w:after="0"/>
        <w:rPr>
          <w:rFonts w:cstheme="minorHAnsi"/>
          <w:sz w:val="24"/>
          <w:szCs w:val="24"/>
        </w:rPr>
      </w:pPr>
    </w:p>
    <w:p w14:paraId="7DAC5F0C" w14:textId="77777777" w:rsidR="00BF3FCF" w:rsidRPr="000E17C8" w:rsidRDefault="00BF3FCF" w:rsidP="000E17C8">
      <w:pPr>
        <w:spacing w:after="0"/>
        <w:ind w:right="-480"/>
        <w:rPr>
          <w:rFonts w:cstheme="minorHAnsi"/>
          <w:b/>
          <w:bCs/>
          <w:color w:val="1F3864" w:themeColor="accent1" w:themeShade="80"/>
          <w:spacing w:val="-10"/>
          <w:sz w:val="32"/>
          <w:szCs w:val="32"/>
        </w:rPr>
      </w:pPr>
      <w:proofErr w:type="spellStart"/>
      <w:r w:rsidRPr="000E17C8">
        <w:rPr>
          <w:rFonts w:cstheme="minorHAnsi"/>
          <w:b/>
          <w:bCs/>
          <w:color w:val="1F3864" w:themeColor="accent1" w:themeShade="80"/>
          <w:spacing w:val="-10"/>
          <w:sz w:val="32"/>
          <w:szCs w:val="32"/>
        </w:rPr>
        <w:t>Obtenga</w:t>
      </w:r>
      <w:proofErr w:type="spellEnd"/>
      <w:r w:rsidRPr="000E17C8">
        <w:rPr>
          <w:rFonts w:cstheme="minorHAnsi"/>
          <w:b/>
          <w:bCs/>
          <w:color w:val="1F3864" w:themeColor="accent1" w:themeShade="80"/>
          <w:spacing w:val="-10"/>
          <w:sz w:val="32"/>
          <w:szCs w:val="32"/>
        </w:rPr>
        <w:t xml:space="preserve"> </w:t>
      </w:r>
      <w:proofErr w:type="spellStart"/>
      <w:r w:rsidRPr="000E17C8">
        <w:rPr>
          <w:rFonts w:cstheme="minorHAnsi"/>
          <w:b/>
          <w:bCs/>
          <w:color w:val="1F3864" w:themeColor="accent1" w:themeShade="80"/>
          <w:spacing w:val="-10"/>
          <w:sz w:val="32"/>
          <w:szCs w:val="32"/>
        </w:rPr>
        <w:t>más</w:t>
      </w:r>
      <w:proofErr w:type="spellEnd"/>
      <w:r w:rsidRPr="000E17C8">
        <w:rPr>
          <w:rFonts w:cstheme="minorHAnsi"/>
          <w:b/>
          <w:bCs/>
          <w:color w:val="1F3864" w:themeColor="accent1" w:themeShade="80"/>
          <w:spacing w:val="-10"/>
          <w:sz w:val="32"/>
          <w:szCs w:val="32"/>
        </w:rPr>
        <w:t xml:space="preserve"> </w:t>
      </w:r>
      <w:proofErr w:type="spellStart"/>
      <w:r w:rsidRPr="000E17C8">
        <w:rPr>
          <w:rFonts w:cstheme="minorHAnsi"/>
          <w:b/>
          <w:bCs/>
          <w:color w:val="1F3864" w:themeColor="accent1" w:themeShade="80"/>
          <w:spacing w:val="-10"/>
          <w:sz w:val="32"/>
          <w:szCs w:val="32"/>
        </w:rPr>
        <w:t>información</w:t>
      </w:r>
      <w:proofErr w:type="spellEnd"/>
      <w:r w:rsidRPr="000E17C8">
        <w:rPr>
          <w:rFonts w:cstheme="minorHAnsi"/>
          <w:b/>
          <w:bCs/>
          <w:color w:val="1F3864" w:themeColor="accent1" w:themeShade="80"/>
          <w:spacing w:val="-10"/>
          <w:sz w:val="32"/>
          <w:szCs w:val="32"/>
        </w:rPr>
        <w:t xml:space="preserve"> y </w:t>
      </w:r>
      <w:proofErr w:type="spellStart"/>
      <w:r w:rsidRPr="000E17C8">
        <w:rPr>
          <w:rFonts w:cstheme="minorHAnsi"/>
          <w:b/>
          <w:bCs/>
          <w:color w:val="1F3864" w:themeColor="accent1" w:themeShade="80"/>
          <w:spacing w:val="-10"/>
          <w:sz w:val="32"/>
          <w:szCs w:val="32"/>
        </w:rPr>
        <w:t>envíe</w:t>
      </w:r>
      <w:proofErr w:type="spellEnd"/>
      <w:r w:rsidRPr="000E17C8">
        <w:rPr>
          <w:rFonts w:cstheme="minorHAnsi"/>
          <w:b/>
          <w:bCs/>
          <w:color w:val="1F3864" w:themeColor="accent1" w:themeShade="80"/>
          <w:spacing w:val="-10"/>
          <w:sz w:val="32"/>
          <w:szCs w:val="32"/>
        </w:rPr>
        <w:t xml:space="preserve"> </w:t>
      </w:r>
      <w:proofErr w:type="spellStart"/>
      <w:r w:rsidRPr="000E17C8">
        <w:rPr>
          <w:rFonts w:cstheme="minorHAnsi"/>
          <w:b/>
          <w:bCs/>
          <w:color w:val="1F3864" w:themeColor="accent1" w:themeShade="80"/>
          <w:spacing w:val="-10"/>
          <w:sz w:val="32"/>
          <w:szCs w:val="32"/>
        </w:rPr>
        <w:t>su</w:t>
      </w:r>
      <w:proofErr w:type="spellEnd"/>
      <w:r w:rsidRPr="000E17C8">
        <w:rPr>
          <w:rFonts w:cstheme="minorHAnsi"/>
          <w:b/>
          <w:bCs/>
          <w:color w:val="1F3864" w:themeColor="accent1" w:themeShade="80"/>
          <w:spacing w:val="-10"/>
          <w:sz w:val="32"/>
          <w:szCs w:val="32"/>
        </w:rPr>
        <w:t xml:space="preserve"> </w:t>
      </w:r>
      <w:proofErr w:type="spellStart"/>
      <w:r w:rsidRPr="000E17C8">
        <w:rPr>
          <w:rFonts w:cstheme="minorHAnsi"/>
          <w:b/>
          <w:bCs/>
          <w:color w:val="1F3864" w:themeColor="accent1" w:themeShade="80"/>
          <w:spacing w:val="-10"/>
          <w:sz w:val="32"/>
          <w:szCs w:val="32"/>
        </w:rPr>
        <w:t>solicitud</w:t>
      </w:r>
      <w:proofErr w:type="spellEnd"/>
      <w:r w:rsidRPr="000E17C8">
        <w:rPr>
          <w:rFonts w:cstheme="minorHAnsi"/>
          <w:b/>
          <w:bCs/>
          <w:color w:val="1F3864" w:themeColor="accent1" w:themeShade="80"/>
          <w:spacing w:val="-10"/>
          <w:sz w:val="32"/>
          <w:szCs w:val="32"/>
        </w:rPr>
        <w:t xml:space="preserve"> </w:t>
      </w:r>
      <w:proofErr w:type="spellStart"/>
      <w:r w:rsidRPr="000E17C8">
        <w:rPr>
          <w:rFonts w:cstheme="minorHAnsi"/>
          <w:b/>
          <w:bCs/>
          <w:color w:val="1F3864" w:themeColor="accent1" w:themeShade="80"/>
          <w:spacing w:val="-10"/>
          <w:sz w:val="32"/>
          <w:szCs w:val="32"/>
        </w:rPr>
        <w:t>en</w:t>
      </w:r>
      <w:proofErr w:type="spellEnd"/>
      <w:r w:rsidRPr="000E17C8">
        <w:rPr>
          <w:rFonts w:cstheme="minorHAnsi"/>
          <w:b/>
          <w:bCs/>
          <w:color w:val="1F3864" w:themeColor="accent1" w:themeShade="80"/>
          <w:spacing w:val="-10"/>
          <w:sz w:val="32"/>
          <w:szCs w:val="32"/>
        </w:rPr>
        <w:t xml:space="preserve">: </w:t>
      </w:r>
      <w:hyperlink r:id="rId8" w:history="1">
        <w:r w:rsidRPr="000E17C8">
          <w:rPr>
            <w:rStyle w:val="Hyperlink"/>
            <w:rFonts w:cstheme="minorHAnsi"/>
            <w:b/>
            <w:bCs/>
            <w:color w:val="1F3864" w:themeColor="accent1" w:themeShade="80"/>
            <w:spacing w:val="-10"/>
            <w:sz w:val="32"/>
            <w:szCs w:val="32"/>
            <w:u w:val="none"/>
          </w:rPr>
          <w:t>sam.gov/content/duns-</w:t>
        </w:r>
        <w:proofErr w:type="spellStart"/>
        <w:r w:rsidRPr="000E17C8">
          <w:rPr>
            <w:rStyle w:val="Hyperlink"/>
            <w:rFonts w:cstheme="minorHAnsi"/>
            <w:b/>
            <w:bCs/>
            <w:color w:val="1F3864" w:themeColor="accent1" w:themeShade="80"/>
            <w:spacing w:val="-10"/>
            <w:sz w:val="32"/>
            <w:szCs w:val="32"/>
            <w:u w:val="none"/>
          </w:rPr>
          <w:t>uei</w:t>
        </w:r>
        <w:proofErr w:type="spellEnd"/>
      </w:hyperlink>
    </w:p>
    <w:p w14:paraId="1BA4A836" w14:textId="77777777" w:rsidR="002C2952" w:rsidRPr="00AB402C" w:rsidRDefault="002C2952" w:rsidP="00AB402C">
      <w:pPr>
        <w:spacing w:after="0"/>
        <w:rPr>
          <w:rFonts w:cstheme="minorHAnsi"/>
          <w:sz w:val="24"/>
          <w:szCs w:val="24"/>
        </w:rPr>
      </w:pPr>
    </w:p>
    <w:p w14:paraId="4284288B" w14:textId="7168BAE7" w:rsidR="00AB402C" w:rsidRPr="00D83A2D" w:rsidRDefault="00AB402C" w:rsidP="00AB402C">
      <w:pPr>
        <w:spacing w:after="0"/>
        <w:rPr>
          <w:rFonts w:cstheme="minorHAnsi"/>
          <w:b/>
          <w:bCs/>
          <w:color w:val="1F3864" w:themeColor="accent1" w:themeShade="80"/>
          <w:sz w:val="28"/>
          <w:szCs w:val="28"/>
        </w:rPr>
      </w:pPr>
      <w:r>
        <w:rPr>
          <w:rFonts w:cstheme="minorHAnsi"/>
          <w:b/>
          <w:bCs/>
          <w:color w:val="1F3864" w:themeColor="accent1" w:themeShade="80"/>
          <w:sz w:val="28"/>
          <w:szCs w:val="28"/>
        </w:rPr>
        <w:t>¿</w:t>
      </w:r>
      <w:proofErr w:type="spellStart"/>
      <w:r>
        <w:rPr>
          <w:rFonts w:cstheme="minorHAnsi"/>
          <w:b/>
          <w:bCs/>
          <w:color w:val="1F3864" w:themeColor="accent1" w:themeShade="80"/>
          <w:sz w:val="28"/>
          <w:szCs w:val="28"/>
        </w:rPr>
        <w:t>Quienes</w:t>
      </w:r>
      <w:proofErr w:type="spellEnd"/>
      <w:r>
        <w:rPr>
          <w:rFonts w:cstheme="minorHAnsi"/>
          <w:b/>
          <w:bCs/>
          <w:color w:val="1F3864" w:themeColor="accent1" w:themeShade="80"/>
          <w:sz w:val="28"/>
          <w:szCs w:val="28"/>
        </w:rPr>
        <w:t xml:space="preserve"> son </w:t>
      </w:r>
      <w:proofErr w:type="spellStart"/>
      <w:r>
        <w:rPr>
          <w:rFonts w:cstheme="minorHAnsi"/>
          <w:b/>
          <w:bCs/>
          <w:color w:val="1F3864" w:themeColor="accent1" w:themeShade="80"/>
          <w:sz w:val="28"/>
          <w:szCs w:val="28"/>
        </w:rPr>
        <w:t>elegibles</w:t>
      </w:r>
      <w:proofErr w:type="spellEnd"/>
      <w:r>
        <w:rPr>
          <w:rFonts w:cstheme="minorHAnsi"/>
          <w:b/>
          <w:bCs/>
          <w:color w:val="1F3864" w:themeColor="accent1" w:themeShade="80"/>
          <w:sz w:val="28"/>
          <w:szCs w:val="28"/>
        </w:rPr>
        <w:t>?</w:t>
      </w:r>
    </w:p>
    <w:p w14:paraId="49A90E73" w14:textId="77777777" w:rsidR="00AB402C" w:rsidRPr="00AB402C" w:rsidRDefault="00AB402C" w:rsidP="00AB402C">
      <w:pPr>
        <w:spacing w:after="0"/>
        <w:rPr>
          <w:rFonts w:cstheme="minorHAnsi"/>
          <w:sz w:val="24"/>
          <w:szCs w:val="24"/>
        </w:rPr>
      </w:pPr>
    </w:p>
    <w:p w14:paraId="53D9F925" w14:textId="32C4D0FF" w:rsidR="00AB402C" w:rsidRPr="00AB402C" w:rsidRDefault="00AB402C" w:rsidP="00AB402C">
      <w:pPr>
        <w:spacing w:after="0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Esta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subvención</w:t>
      </w:r>
      <w:proofErr w:type="spellEnd"/>
      <w:r>
        <w:rPr>
          <w:rFonts w:cstheme="minorHAnsi"/>
          <w:sz w:val="24"/>
          <w:szCs w:val="24"/>
        </w:rPr>
        <w:t xml:space="preserve"> se </w:t>
      </w:r>
      <w:proofErr w:type="spellStart"/>
      <w:r>
        <w:rPr>
          <w:rFonts w:cstheme="minorHAnsi"/>
          <w:sz w:val="24"/>
          <w:szCs w:val="24"/>
        </w:rPr>
        <w:t>destina</w:t>
      </w:r>
      <w:proofErr w:type="spellEnd"/>
      <w:r>
        <w:rPr>
          <w:rFonts w:cstheme="minorHAnsi"/>
          <w:sz w:val="24"/>
          <w:szCs w:val="24"/>
        </w:rPr>
        <w:t xml:space="preserve"> a las </w:t>
      </w:r>
      <w:proofErr w:type="spellStart"/>
      <w:r>
        <w:rPr>
          <w:rFonts w:cstheme="minorHAnsi"/>
          <w:sz w:val="24"/>
          <w:szCs w:val="24"/>
        </w:rPr>
        <w:t>organizaciones</w:t>
      </w:r>
      <w:proofErr w:type="spellEnd"/>
      <w:r>
        <w:rPr>
          <w:rFonts w:cstheme="minorHAnsi"/>
          <w:sz w:val="24"/>
          <w:szCs w:val="24"/>
        </w:rPr>
        <w:t xml:space="preserve"> y </w:t>
      </w:r>
      <w:proofErr w:type="spellStart"/>
      <w:r>
        <w:rPr>
          <w:rFonts w:cstheme="minorHAnsi"/>
          <w:sz w:val="24"/>
          <w:szCs w:val="24"/>
        </w:rPr>
        <w:t>empresas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pequeñas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afectadas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por</w:t>
      </w:r>
      <w:proofErr w:type="spellEnd"/>
      <w:r>
        <w:rPr>
          <w:rFonts w:cstheme="minorHAnsi"/>
          <w:sz w:val="24"/>
          <w:szCs w:val="24"/>
        </w:rPr>
        <w:t xml:space="preserve"> la </w:t>
      </w:r>
      <w:proofErr w:type="spellStart"/>
      <w:r>
        <w:rPr>
          <w:rFonts w:cstheme="minorHAnsi"/>
          <w:sz w:val="24"/>
          <w:szCs w:val="24"/>
        </w:rPr>
        <w:t>pandemia</w:t>
      </w:r>
      <w:proofErr w:type="spellEnd"/>
      <w:r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Es </w:t>
      </w:r>
      <w:proofErr w:type="spellStart"/>
      <w:r>
        <w:rPr>
          <w:rFonts w:cstheme="minorHAnsi"/>
          <w:b/>
          <w:bCs/>
          <w:color w:val="1F3864" w:themeColor="accent1" w:themeShade="80"/>
          <w:sz w:val="24"/>
          <w:szCs w:val="24"/>
        </w:rPr>
        <w:t>elegible</w:t>
      </w:r>
      <w:proofErr w:type="spellEnd"/>
      <w:r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 para </w:t>
      </w:r>
      <w:proofErr w:type="spellStart"/>
      <w:r>
        <w:rPr>
          <w:rFonts w:cstheme="minorHAnsi"/>
          <w:b/>
          <w:bCs/>
          <w:color w:val="1F3864" w:themeColor="accent1" w:themeShade="80"/>
          <w:sz w:val="24"/>
          <w:szCs w:val="24"/>
        </w:rPr>
        <w:t>enviar</w:t>
      </w:r>
      <w:proofErr w:type="spellEnd"/>
      <w:r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color w:val="1F3864" w:themeColor="accent1" w:themeShade="80"/>
          <w:sz w:val="24"/>
          <w:szCs w:val="24"/>
        </w:rPr>
        <w:t>su</w:t>
      </w:r>
      <w:proofErr w:type="spellEnd"/>
      <w:r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color w:val="1F3864" w:themeColor="accent1" w:themeShade="80"/>
          <w:sz w:val="24"/>
          <w:szCs w:val="24"/>
        </w:rPr>
        <w:t>solicitud</w:t>
      </w:r>
      <w:proofErr w:type="spellEnd"/>
      <w:r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color w:val="1F3864" w:themeColor="accent1" w:themeShade="80"/>
          <w:sz w:val="24"/>
          <w:szCs w:val="24"/>
        </w:rPr>
        <w:t>si</w:t>
      </w:r>
      <w:proofErr w:type="spellEnd"/>
      <w:r>
        <w:rPr>
          <w:rFonts w:cstheme="minorHAnsi"/>
          <w:b/>
          <w:bCs/>
          <w:color w:val="1F3864" w:themeColor="accent1" w:themeShade="80"/>
          <w:sz w:val="24"/>
          <w:szCs w:val="24"/>
        </w:rPr>
        <w:t>:</w:t>
      </w:r>
    </w:p>
    <w:p w14:paraId="6C37EA50" w14:textId="77777777" w:rsidR="00AB402C" w:rsidRPr="00AB402C" w:rsidRDefault="00AB402C" w:rsidP="00AB402C">
      <w:pPr>
        <w:spacing w:after="0"/>
        <w:rPr>
          <w:rFonts w:cstheme="minorHAnsi"/>
          <w:sz w:val="24"/>
          <w:szCs w:val="24"/>
        </w:rPr>
      </w:pPr>
    </w:p>
    <w:p w14:paraId="7C6A9C01" w14:textId="582ACF38" w:rsidR="00AB402C" w:rsidRPr="00AB402C" w:rsidRDefault="00AB402C" w:rsidP="00AB402C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 </w:t>
      </w:r>
      <w:proofErr w:type="spellStart"/>
      <w:r>
        <w:rPr>
          <w:rFonts w:cstheme="minorHAnsi"/>
          <w:sz w:val="24"/>
          <w:szCs w:val="24"/>
        </w:rPr>
        <w:t>una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empresa</w:t>
      </w:r>
      <w:proofErr w:type="spellEnd"/>
      <w:r>
        <w:rPr>
          <w:rFonts w:cstheme="minorHAnsi"/>
          <w:sz w:val="24"/>
          <w:szCs w:val="24"/>
        </w:rPr>
        <w:t xml:space="preserve"> u </w:t>
      </w:r>
      <w:proofErr w:type="spellStart"/>
      <w:r>
        <w:rPr>
          <w:rFonts w:cstheme="minorHAnsi"/>
          <w:sz w:val="24"/>
          <w:szCs w:val="24"/>
        </w:rPr>
        <w:t>organización</w:t>
      </w:r>
      <w:proofErr w:type="spellEnd"/>
      <w:r>
        <w:rPr>
          <w:rFonts w:cstheme="minorHAnsi"/>
          <w:sz w:val="24"/>
          <w:szCs w:val="24"/>
        </w:rPr>
        <w:t xml:space="preserve"> con o sin </w:t>
      </w:r>
      <w:r w:rsidR="00B263F8">
        <w:rPr>
          <w:rFonts w:cstheme="minorHAnsi"/>
          <w:sz w:val="24"/>
          <w:szCs w:val="24"/>
        </w:rPr>
        <w:t>fines</w:t>
      </w:r>
      <w:r>
        <w:rPr>
          <w:rFonts w:cstheme="minorHAnsi"/>
          <w:sz w:val="24"/>
          <w:szCs w:val="24"/>
        </w:rPr>
        <w:t xml:space="preserve"> de </w:t>
      </w:r>
      <w:proofErr w:type="spellStart"/>
      <w:r>
        <w:rPr>
          <w:rFonts w:cstheme="minorHAnsi"/>
          <w:sz w:val="24"/>
          <w:szCs w:val="24"/>
        </w:rPr>
        <w:t>lucro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activa</w:t>
      </w:r>
      <w:proofErr w:type="spellEnd"/>
      <w:r>
        <w:rPr>
          <w:rFonts w:cstheme="minorHAnsi"/>
          <w:sz w:val="24"/>
          <w:szCs w:val="24"/>
        </w:rPr>
        <w:t>.</w:t>
      </w:r>
    </w:p>
    <w:p w14:paraId="20EFCA67" w14:textId="77777777" w:rsidR="00AB402C" w:rsidRPr="000E17C8" w:rsidRDefault="00AB402C" w:rsidP="000E17C8">
      <w:pPr>
        <w:pStyle w:val="ListParagraph"/>
        <w:numPr>
          <w:ilvl w:val="0"/>
          <w:numId w:val="2"/>
        </w:numPr>
        <w:spacing w:after="0"/>
        <w:ind w:right="-360"/>
        <w:rPr>
          <w:rFonts w:cs="Calibri (Body)"/>
          <w:spacing w:val="-8"/>
          <w:sz w:val="24"/>
          <w:szCs w:val="24"/>
        </w:rPr>
      </w:pPr>
      <w:proofErr w:type="spellStart"/>
      <w:r w:rsidRPr="000E17C8">
        <w:rPr>
          <w:rFonts w:cs="Calibri (Body)"/>
          <w:spacing w:val="-8"/>
          <w:sz w:val="24"/>
          <w:szCs w:val="24"/>
        </w:rPr>
        <w:t>tiene</w:t>
      </w:r>
      <w:proofErr w:type="spellEnd"/>
      <w:r w:rsidRPr="000E17C8">
        <w:rPr>
          <w:rFonts w:cs="Calibri (Body)"/>
          <w:spacing w:val="-8"/>
          <w:sz w:val="24"/>
          <w:szCs w:val="24"/>
        </w:rPr>
        <w:t xml:space="preserve"> un </w:t>
      </w:r>
      <w:proofErr w:type="spellStart"/>
      <w:r w:rsidRPr="000E17C8">
        <w:rPr>
          <w:rFonts w:cs="Calibri (Body)"/>
          <w:spacing w:val="-8"/>
          <w:sz w:val="24"/>
          <w:szCs w:val="24"/>
        </w:rPr>
        <w:t>número</w:t>
      </w:r>
      <w:proofErr w:type="spellEnd"/>
      <w:r w:rsidRPr="000E17C8">
        <w:rPr>
          <w:rFonts w:cs="Calibri (Body)"/>
          <w:spacing w:val="-8"/>
          <w:sz w:val="24"/>
          <w:szCs w:val="24"/>
        </w:rPr>
        <w:t xml:space="preserve"> UBI (</w:t>
      </w:r>
      <w:proofErr w:type="spellStart"/>
      <w:r w:rsidRPr="000E17C8">
        <w:rPr>
          <w:rFonts w:cs="Calibri (Body)"/>
          <w:spacing w:val="-8"/>
          <w:sz w:val="24"/>
          <w:szCs w:val="24"/>
        </w:rPr>
        <w:t>Identificador</w:t>
      </w:r>
      <w:proofErr w:type="spellEnd"/>
      <w:r w:rsidRPr="000E17C8">
        <w:rPr>
          <w:rFonts w:cs="Calibri (Body)"/>
          <w:spacing w:val="-8"/>
          <w:sz w:val="24"/>
          <w:szCs w:val="24"/>
        </w:rPr>
        <w:t xml:space="preserve"> </w:t>
      </w:r>
      <w:proofErr w:type="spellStart"/>
      <w:r w:rsidRPr="000E17C8">
        <w:rPr>
          <w:rFonts w:cs="Calibri (Body)"/>
          <w:spacing w:val="-8"/>
          <w:sz w:val="24"/>
          <w:szCs w:val="24"/>
        </w:rPr>
        <w:t>comercial</w:t>
      </w:r>
      <w:proofErr w:type="spellEnd"/>
      <w:r w:rsidRPr="000E17C8">
        <w:rPr>
          <w:rFonts w:cs="Calibri (Body)"/>
          <w:spacing w:val="-8"/>
          <w:sz w:val="24"/>
          <w:szCs w:val="24"/>
        </w:rPr>
        <w:t xml:space="preserve"> </w:t>
      </w:r>
      <w:proofErr w:type="spellStart"/>
      <w:r w:rsidRPr="000E17C8">
        <w:rPr>
          <w:rFonts w:cs="Calibri (Body)"/>
          <w:spacing w:val="-8"/>
          <w:sz w:val="24"/>
          <w:szCs w:val="24"/>
        </w:rPr>
        <w:t>uniforme</w:t>
      </w:r>
      <w:proofErr w:type="spellEnd"/>
      <w:r w:rsidRPr="000E17C8">
        <w:rPr>
          <w:rFonts w:cs="Calibri (Body)"/>
          <w:spacing w:val="-8"/>
          <w:sz w:val="24"/>
          <w:szCs w:val="24"/>
        </w:rPr>
        <w:t>) o EIN (</w:t>
      </w:r>
      <w:proofErr w:type="spellStart"/>
      <w:r w:rsidRPr="000E17C8">
        <w:rPr>
          <w:rFonts w:cs="Calibri (Body)"/>
          <w:spacing w:val="-8"/>
          <w:sz w:val="24"/>
          <w:szCs w:val="24"/>
        </w:rPr>
        <w:t>Número</w:t>
      </w:r>
      <w:proofErr w:type="spellEnd"/>
      <w:r w:rsidRPr="000E17C8">
        <w:rPr>
          <w:rFonts w:cs="Calibri (Body)"/>
          <w:spacing w:val="-8"/>
          <w:sz w:val="24"/>
          <w:szCs w:val="24"/>
        </w:rPr>
        <w:t xml:space="preserve"> de </w:t>
      </w:r>
      <w:proofErr w:type="spellStart"/>
      <w:r w:rsidRPr="000E17C8">
        <w:rPr>
          <w:rFonts w:cs="Calibri (Body)"/>
          <w:spacing w:val="-8"/>
          <w:sz w:val="24"/>
          <w:szCs w:val="24"/>
        </w:rPr>
        <w:t>identificación</w:t>
      </w:r>
      <w:proofErr w:type="spellEnd"/>
      <w:r w:rsidRPr="000E17C8">
        <w:rPr>
          <w:rFonts w:cs="Calibri (Body)"/>
          <w:spacing w:val="-8"/>
          <w:sz w:val="24"/>
          <w:szCs w:val="24"/>
        </w:rPr>
        <w:t xml:space="preserve"> patronal).</w:t>
      </w:r>
    </w:p>
    <w:p w14:paraId="2A348498" w14:textId="77777777" w:rsidR="00AB402C" w:rsidRPr="00AB402C" w:rsidRDefault="00AB402C" w:rsidP="00AB402C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encuentras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físicamente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estado</w:t>
      </w:r>
      <w:proofErr w:type="spellEnd"/>
      <w:r>
        <w:rPr>
          <w:rFonts w:cstheme="minorHAnsi"/>
          <w:sz w:val="24"/>
          <w:szCs w:val="24"/>
        </w:rPr>
        <w:t xml:space="preserve"> de Washington.</w:t>
      </w:r>
    </w:p>
    <w:p w14:paraId="3BCF9762" w14:textId="77777777" w:rsidR="00AB402C" w:rsidRPr="00AB402C" w:rsidRDefault="00AB402C" w:rsidP="00AB402C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puede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demostrar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tener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dificultad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financiera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debido</w:t>
      </w:r>
      <w:proofErr w:type="spellEnd"/>
      <w:r>
        <w:rPr>
          <w:rFonts w:cstheme="minorHAnsi"/>
          <w:sz w:val="24"/>
          <w:szCs w:val="24"/>
        </w:rPr>
        <w:t xml:space="preserve"> a la </w:t>
      </w:r>
      <w:proofErr w:type="spellStart"/>
      <w:r>
        <w:rPr>
          <w:rFonts w:cstheme="minorHAnsi"/>
          <w:sz w:val="24"/>
          <w:szCs w:val="24"/>
        </w:rPr>
        <w:t>pandemia</w:t>
      </w:r>
      <w:proofErr w:type="spellEnd"/>
      <w:r>
        <w:rPr>
          <w:rFonts w:cstheme="minorHAnsi"/>
          <w:sz w:val="24"/>
          <w:szCs w:val="24"/>
        </w:rPr>
        <w:t>.</w:t>
      </w:r>
    </w:p>
    <w:p w14:paraId="25EF4E1D" w14:textId="77777777" w:rsidR="00AB402C" w:rsidRPr="00AB402C" w:rsidRDefault="00AB402C" w:rsidP="00AB402C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 </w:t>
      </w:r>
      <w:proofErr w:type="spellStart"/>
      <w:r>
        <w:rPr>
          <w:rFonts w:cstheme="minorHAnsi"/>
          <w:sz w:val="24"/>
          <w:szCs w:val="24"/>
        </w:rPr>
        <w:t>estado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funcionamiento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desde</w:t>
      </w:r>
      <w:proofErr w:type="spellEnd"/>
      <w:r>
        <w:rPr>
          <w:rFonts w:cstheme="minorHAnsi"/>
          <w:sz w:val="24"/>
          <w:szCs w:val="24"/>
        </w:rPr>
        <w:t xml:space="preserve"> antes del 1</w:t>
      </w:r>
      <w:r>
        <w:rPr>
          <w:rFonts w:cstheme="minorHAnsi"/>
          <w:sz w:val="24"/>
          <w:szCs w:val="24"/>
          <w:vertAlign w:val="superscript"/>
        </w:rPr>
        <w:t>ro</w:t>
      </w:r>
      <w:r>
        <w:rPr>
          <w:rFonts w:cstheme="minorHAnsi"/>
          <w:sz w:val="24"/>
          <w:szCs w:val="24"/>
        </w:rPr>
        <w:t xml:space="preserve"> de </w:t>
      </w:r>
      <w:proofErr w:type="spellStart"/>
      <w:r>
        <w:rPr>
          <w:rFonts w:cstheme="minorHAnsi"/>
          <w:sz w:val="24"/>
          <w:szCs w:val="24"/>
        </w:rPr>
        <w:t>enero</w:t>
      </w:r>
      <w:proofErr w:type="spellEnd"/>
      <w:r>
        <w:rPr>
          <w:rFonts w:cstheme="minorHAnsi"/>
          <w:sz w:val="24"/>
          <w:szCs w:val="24"/>
        </w:rPr>
        <w:t xml:space="preserve"> del 2021.</w:t>
      </w:r>
    </w:p>
    <w:p w14:paraId="68947B42" w14:textId="77777777" w:rsidR="00AB402C" w:rsidRPr="00AB402C" w:rsidRDefault="00AB402C" w:rsidP="00AB402C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 </w:t>
      </w:r>
      <w:proofErr w:type="spellStart"/>
      <w:r>
        <w:rPr>
          <w:rFonts w:cstheme="minorHAnsi"/>
          <w:sz w:val="24"/>
          <w:szCs w:val="24"/>
        </w:rPr>
        <w:t>reportó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más</w:t>
      </w:r>
      <w:proofErr w:type="spellEnd"/>
      <w:r>
        <w:rPr>
          <w:rFonts w:cstheme="minorHAnsi"/>
          <w:sz w:val="24"/>
          <w:szCs w:val="24"/>
        </w:rPr>
        <w:t xml:space="preserve"> de $5.000.000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ingresos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el</w:t>
      </w:r>
      <w:proofErr w:type="spellEnd"/>
      <w:r>
        <w:rPr>
          <w:rFonts w:cstheme="minorHAnsi"/>
          <w:sz w:val="24"/>
          <w:szCs w:val="24"/>
        </w:rPr>
        <w:t xml:space="preserve"> 2019.</w:t>
      </w:r>
    </w:p>
    <w:p w14:paraId="2349932E" w14:textId="77777777" w:rsidR="00AB402C" w:rsidRPr="00AB402C" w:rsidRDefault="00AB402C" w:rsidP="00AB402C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tuvo</w:t>
      </w:r>
      <w:proofErr w:type="spellEnd"/>
      <w:r>
        <w:rPr>
          <w:rFonts w:cstheme="minorHAnsi"/>
          <w:sz w:val="24"/>
          <w:szCs w:val="24"/>
        </w:rPr>
        <w:t xml:space="preserve"> un </w:t>
      </w:r>
      <w:proofErr w:type="spellStart"/>
      <w:r>
        <w:rPr>
          <w:rFonts w:cstheme="minorHAnsi"/>
          <w:sz w:val="24"/>
          <w:szCs w:val="24"/>
        </w:rPr>
        <w:t>monto</w:t>
      </w:r>
      <w:proofErr w:type="spellEnd"/>
      <w:r>
        <w:rPr>
          <w:rFonts w:cstheme="minorHAnsi"/>
          <w:sz w:val="24"/>
          <w:szCs w:val="24"/>
        </w:rPr>
        <w:t xml:space="preserve"> de </w:t>
      </w:r>
      <w:proofErr w:type="spellStart"/>
      <w:r>
        <w:rPr>
          <w:rFonts w:cstheme="minorHAnsi"/>
          <w:sz w:val="24"/>
          <w:szCs w:val="24"/>
        </w:rPr>
        <w:t>ingresos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públicos</w:t>
      </w:r>
      <w:proofErr w:type="spellEnd"/>
      <w:r>
        <w:rPr>
          <w:rFonts w:cstheme="minorHAnsi"/>
          <w:sz w:val="24"/>
          <w:szCs w:val="24"/>
        </w:rPr>
        <w:t xml:space="preserve"> de al </w:t>
      </w:r>
      <w:proofErr w:type="spellStart"/>
      <w:r>
        <w:rPr>
          <w:rFonts w:cstheme="minorHAnsi"/>
          <w:sz w:val="24"/>
          <w:szCs w:val="24"/>
        </w:rPr>
        <w:t>menos</w:t>
      </w:r>
      <w:proofErr w:type="spellEnd"/>
      <w:r>
        <w:rPr>
          <w:rFonts w:cstheme="minorHAnsi"/>
          <w:sz w:val="24"/>
          <w:szCs w:val="24"/>
        </w:rPr>
        <w:t xml:space="preserve"> $10.000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el</w:t>
      </w:r>
      <w:proofErr w:type="spellEnd"/>
      <w:r>
        <w:rPr>
          <w:rFonts w:cstheme="minorHAnsi"/>
          <w:sz w:val="24"/>
          <w:szCs w:val="24"/>
        </w:rPr>
        <w:t xml:space="preserve"> 2019 o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el</w:t>
      </w:r>
      <w:proofErr w:type="spellEnd"/>
      <w:r>
        <w:rPr>
          <w:rFonts w:cstheme="minorHAnsi"/>
          <w:sz w:val="24"/>
          <w:szCs w:val="24"/>
        </w:rPr>
        <w:t xml:space="preserve"> 2020.</w:t>
      </w:r>
    </w:p>
    <w:p w14:paraId="58A01D62" w14:textId="77777777" w:rsidR="00AB402C" w:rsidRPr="00AB402C" w:rsidRDefault="00AB402C" w:rsidP="00AB402C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genera al </w:t>
      </w:r>
      <w:proofErr w:type="spellStart"/>
      <w:r>
        <w:rPr>
          <w:rFonts w:cstheme="minorHAnsi"/>
          <w:sz w:val="24"/>
          <w:szCs w:val="24"/>
        </w:rPr>
        <w:t>menos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el</w:t>
      </w:r>
      <w:proofErr w:type="spellEnd"/>
      <w:r>
        <w:rPr>
          <w:rFonts w:cstheme="minorHAnsi"/>
          <w:sz w:val="24"/>
          <w:szCs w:val="24"/>
        </w:rPr>
        <w:t xml:space="preserve"> 51% de sus </w:t>
      </w:r>
      <w:proofErr w:type="spellStart"/>
      <w:r>
        <w:rPr>
          <w:rFonts w:cstheme="minorHAnsi"/>
          <w:sz w:val="24"/>
          <w:szCs w:val="24"/>
        </w:rPr>
        <w:t>ingresos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públicos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estado</w:t>
      </w:r>
      <w:proofErr w:type="spellEnd"/>
      <w:r>
        <w:rPr>
          <w:rFonts w:cstheme="minorHAnsi"/>
          <w:sz w:val="24"/>
          <w:szCs w:val="24"/>
        </w:rPr>
        <w:t xml:space="preserve"> de Washington.</w:t>
      </w:r>
    </w:p>
    <w:p w14:paraId="119411FF" w14:textId="77777777" w:rsidR="00AB402C" w:rsidRPr="00AB402C" w:rsidRDefault="00AB402C" w:rsidP="00AB402C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tiene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los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costos</w:t>
      </w:r>
      <w:proofErr w:type="spellEnd"/>
      <w:r>
        <w:rPr>
          <w:rFonts w:cstheme="minorHAnsi"/>
          <w:sz w:val="24"/>
          <w:szCs w:val="24"/>
        </w:rPr>
        <w:t>/</w:t>
      </w:r>
      <w:proofErr w:type="spellStart"/>
      <w:r>
        <w:rPr>
          <w:rFonts w:cstheme="minorHAnsi"/>
          <w:sz w:val="24"/>
          <w:szCs w:val="24"/>
        </w:rPr>
        <w:t>gastos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comerciales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necesarios</w:t>
      </w:r>
      <w:proofErr w:type="spellEnd"/>
      <w:r>
        <w:rPr>
          <w:rFonts w:cstheme="minorHAnsi"/>
          <w:sz w:val="24"/>
          <w:szCs w:val="24"/>
        </w:rPr>
        <w:t xml:space="preserve"> que no </w:t>
      </w:r>
      <w:proofErr w:type="spellStart"/>
      <w:r>
        <w:rPr>
          <w:rFonts w:cstheme="minorHAnsi"/>
          <w:sz w:val="24"/>
          <w:szCs w:val="24"/>
        </w:rPr>
        <w:t>sean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impuestos</w:t>
      </w:r>
      <w:proofErr w:type="spellEnd"/>
      <w:r>
        <w:rPr>
          <w:rFonts w:cstheme="minorHAnsi"/>
          <w:sz w:val="24"/>
          <w:szCs w:val="24"/>
        </w:rPr>
        <w:t xml:space="preserve"> y </w:t>
      </w:r>
      <w:proofErr w:type="spellStart"/>
      <w:r>
        <w:rPr>
          <w:rFonts w:cstheme="minorHAnsi"/>
          <w:sz w:val="24"/>
          <w:szCs w:val="24"/>
        </w:rPr>
        <w:t>tarifas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gubernamentales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Estos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costos</w:t>
      </w:r>
      <w:proofErr w:type="spellEnd"/>
      <w:r>
        <w:rPr>
          <w:rFonts w:cstheme="minorHAnsi"/>
          <w:sz w:val="24"/>
          <w:szCs w:val="24"/>
        </w:rPr>
        <w:t>/</w:t>
      </w:r>
      <w:proofErr w:type="spellStart"/>
      <w:r>
        <w:rPr>
          <w:rFonts w:cstheme="minorHAnsi"/>
          <w:sz w:val="24"/>
          <w:szCs w:val="24"/>
        </w:rPr>
        <w:t>gastos</w:t>
      </w:r>
      <w:proofErr w:type="spellEnd"/>
      <w:r>
        <w:rPr>
          <w:rFonts w:cstheme="minorHAnsi"/>
          <w:sz w:val="24"/>
          <w:szCs w:val="24"/>
        </w:rPr>
        <w:t xml:space="preserve"> no </w:t>
      </w:r>
      <w:proofErr w:type="spellStart"/>
      <w:r>
        <w:rPr>
          <w:rFonts w:cstheme="minorHAnsi"/>
          <w:sz w:val="24"/>
          <w:szCs w:val="24"/>
        </w:rPr>
        <w:t>los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puede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pagar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otra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empresa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privada</w:t>
      </w:r>
      <w:proofErr w:type="spellEnd"/>
      <w:r>
        <w:rPr>
          <w:rFonts w:cstheme="minorHAnsi"/>
          <w:sz w:val="24"/>
          <w:szCs w:val="24"/>
        </w:rPr>
        <w:t xml:space="preserve"> o </w:t>
      </w:r>
      <w:proofErr w:type="spellStart"/>
      <w:r>
        <w:rPr>
          <w:rFonts w:cstheme="minorHAnsi"/>
          <w:sz w:val="24"/>
          <w:szCs w:val="24"/>
        </w:rPr>
        <w:t>programa</w:t>
      </w:r>
      <w:proofErr w:type="spellEnd"/>
      <w:r>
        <w:rPr>
          <w:rFonts w:cstheme="minorHAnsi"/>
          <w:sz w:val="24"/>
          <w:szCs w:val="24"/>
        </w:rPr>
        <w:t xml:space="preserve"> del </w:t>
      </w:r>
      <w:proofErr w:type="spellStart"/>
      <w:r>
        <w:rPr>
          <w:rFonts w:cstheme="minorHAnsi"/>
          <w:sz w:val="24"/>
          <w:szCs w:val="24"/>
        </w:rPr>
        <w:t>gobierno</w:t>
      </w:r>
      <w:proofErr w:type="spellEnd"/>
      <w:r>
        <w:rPr>
          <w:rFonts w:cstheme="minorHAnsi"/>
          <w:sz w:val="24"/>
          <w:szCs w:val="24"/>
        </w:rPr>
        <w:t>.</w:t>
      </w:r>
    </w:p>
    <w:p w14:paraId="78830B7F" w14:textId="77777777" w:rsidR="00AB402C" w:rsidRPr="00AB402C" w:rsidRDefault="00AB402C" w:rsidP="00AB402C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 </w:t>
      </w:r>
      <w:proofErr w:type="spellStart"/>
      <w:r>
        <w:rPr>
          <w:rFonts w:cstheme="minorHAnsi"/>
          <w:sz w:val="24"/>
          <w:szCs w:val="24"/>
        </w:rPr>
        <w:t>cerró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definitivamente</w:t>
      </w:r>
      <w:proofErr w:type="spellEnd"/>
      <w:r>
        <w:rPr>
          <w:rFonts w:cstheme="minorHAnsi"/>
          <w:sz w:val="24"/>
          <w:szCs w:val="24"/>
        </w:rPr>
        <w:t xml:space="preserve"> o no </w:t>
      </w:r>
      <w:proofErr w:type="spellStart"/>
      <w:r>
        <w:rPr>
          <w:rFonts w:cstheme="minorHAnsi"/>
          <w:sz w:val="24"/>
          <w:szCs w:val="24"/>
        </w:rPr>
        <w:t>tiene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intenciones</w:t>
      </w:r>
      <w:proofErr w:type="spellEnd"/>
      <w:r>
        <w:rPr>
          <w:rFonts w:cstheme="minorHAnsi"/>
          <w:sz w:val="24"/>
          <w:szCs w:val="24"/>
        </w:rPr>
        <w:t xml:space="preserve"> de </w:t>
      </w:r>
      <w:proofErr w:type="spellStart"/>
      <w:r>
        <w:rPr>
          <w:rFonts w:cstheme="minorHAnsi"/>
          <w:sz w:val="24"/>
          <w:szCs w:val="24"/>
        </w:rPr>
        <w:t>cerrar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definitivamente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el</w:t>
      </w:r>
      <w:proofErr w:type="spellEnd"/>
      <w:r>
        <w:rPr>
          <w:rFonts w:cstheme="minorHAnsi"/>
          <w:sz w:val="24"/>
          <w:szCs w:val="24"/>
        </w:rPr>
        <w:t xml:space="preserve"> 2022.</w:t>
      </w:r>
    </w:p>
    <w:p w14:paraId="565CF940" w14:textId="483F7F80" w:rsidR="00AB402C" w:rsidRPr="00AB402C" w:rsidRDefault="00AB402C" w:rsidP="00AB402C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seguiste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todos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los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requisitos</w:t>
      </w:r>
      <w:proofErr w:type="spellEnd"/>
      <w:r>
        <w:rPr>
          <w:rFonts w:cstheme="minorHAnsi"/>
          <w:sz w:val="24"/>
          <w:szCs w:val="24"/>
        </w:rPr>
        <w:t xml:space="preserve"> de </w:t>
      </w:r>
      <w:proofErr w:type="spellStart"/>
      <w:r>
        <w:rPr>
          <w:rFonts w:cstheme="minorHAnsi"/>
          <w:sz w:val="24"/>
          <w:szCs w:val="24"/>
        </w:rPr>
        <w:t>salud</w:t>
      </w:r>
      <w:proofErr w:type="spellEnd"/>
      <w:r>
        <w:rPr>
          <w:rFonts w:cstheme="minorHAnsi"/>
          <w:sz w:val="24"/>
          <w:szCs w:val="24"/>
        </w:rPr>
        <w:t xml:space="preserve"> del COVID-19.</w:t>
      </w:r>
    </w:p>
    <w:p w14:paraId="470B1BAE" w14:textId="77777777" w:rsidR="00AB402C" w:rsidRPr="00AB402C" w:rsidRDefault="00AB402C" w:rsidP="00AB402C">
      <w:pPr>
        <w:spacing w:after="0"/>
        <w:rPr>
          <w:rFonts w:cstheme="minorHAnsi"/>
          <w:sz w:val="24"/>
          <w:szCs w:val="24"/>
        </w:rPr>
      </w:pPr>
    </w:p>
    <w:p w14:paraId="18392125" w14:textId="2334A3BD" w:rsidR="00AB402C" w:rsidRDefault="00AB402C" w:rsidP="00AB402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1F3864" w:themeColor="accent1" w:themeShade="80"/>
          <w:sz w:val="24"/>
          <w:szCs w:val="24"/>
        </w:rPr>
        <w:lastRenderedPageBreak/>
        <w:t xml:space="preserve">Solo </w:t>
      </w:r>
      <w:proofErr w:type="spellStart"/>
      <w:r>
        <w:rPr>
          <w:rFonts w:cstheme="minorHAnsi"/>
          <w:b/>
          <w:bCs/>
          <w:color w:val="1F3864" w:themeColor="accent1" w:themeShade="80"/>
          <w:sz w:val="24"/>
          <w:szCs w:val="24"/>
        </w:rPr>
        <w:t>puede</w:t>
      </w:r>
      <w:proofErr w:type="spellEnd"/>
      <w:r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color w:val="1F3864" w:themeColor="accent1" w:themeShade="80"/>
          <w:sz w:val="24"/>
          <w:szCs w:val="24"/>
        </w:rPr>
        <w:t>enviar</w:t>
      </w:r>
      <w:proofErr w:type="spellEnd"/>
      <w:r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color w:val="1F3864" w:themeColor="accent1" w:themeShade="80"/>
          <w:sz w:val="24"/>
          <w:szCs w:val="24"/>
        </w:rPr>
        <w:t>su</w:t>
      </w:r>
      <w:proofErr w:type="spellEnd"/>
      <w:r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color w:val="1F3864" w:themeColor="accent1" w:themeShade="80"/>
          <w:sz w:val="24"/>
          <w:szCs w:val="24"/>
        </w:rPr>
        <w:t>solicitud</w:t>
      </w:r>
      <w:proofErr w:type="spellEnd"/>
      <w:r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 para </w:t>
      </w:r>
      <w:proofErr w:type="spellStart"/>
      <w:r>
        <w:rPr>
          <w:rFonts w:cstheme="minorHAnsi"/>
          <w:b/>
          <w:bCs/>
          <w:color w:val="1F3864" w:themeColor="accent1" w:themeShade="80"/>
          <w:sz w:val="24"/>
          <w:szCs w:val="24"/>
        </w:rPr>
        <w:t>una</w:t>
      </w:r>
      <w:proofErr w:type="spellEnd"/>
      <w:r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color w:val="1F3864" w:themeColor="accent1" w:themeShade="80"/>
          <w:sz w:val="24"/>
          <w:szCs w:val="24"/>
        </w:rPr>
        <w:t>empresa</w:t>
      </w:r>
      <w:proofErr w:type="spellEnd"/>
      <w:r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 u </w:t>
      </w:r>
      <w:proofErr w:type="spellStart"/>
      <w:r>
        <w:rPr>
          <w:rFonts w:cstheme="minorHAnsi"/>
          <w:b/>
          <w:bCs/>
          <w:color w:val="1F3864" w:themeColor="accent1" w:themeShade="80"/>
          <w:sz w:val="24"/>
          <w:szCs w:val="24"/>
        </w:rPr>
        <w:t>organización</w:t>
      </w:r>
      <w:proofErr w:type="spellEnd"/>
      <w:r>
        <w:rPr>
          <w:rFonts w:cstheme="minorHAnsi"/>
          <w:b/>
          <w:bCs/>
          <w:color w:val="1F3864" w:themeColor="accent1" w:themeShade="80"/>
          <w:sz w:val="24"/>
          <w:szCs w:val="24"/>
        </w:rPr>
        <w:t>.</w:t>
      </w:r>
      <w:r>
        <w:rPr>
          <w:rFonts w:cstheme="minorHAnsi"/>
          <w:color w:val="1F3864" w:themeColor="accent1" w:themeShade="8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Si </w:t>
      </w:r>
      <w:proofErr w:type="spellStart"/>
      <w:r>
        <w:rPr>
          <w:rFonts w:cstheme="minorHAnsi"/>
          <w:sz w:val="24"/>
          <w:szCs w:val="24"/>
        </w:rPr>
        <w:t>tiene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más</w:t>
      </w:r>
      <w:proofErr w:type="spellEnd"/>
      <w:r>
        <w:rPr>
          <w:rFonts w:cstheme="minorHAnsi"/>
          <w:sz w:val="24"/>
          <w:szCs w:val="24"/>
        </w:rPr>
        <w:t xml:space="preserve"> de </w:t>
      </w:r>
      <w:proofErr w:type="spellStart"/>
      <w:r>
        <w:rPr>
          <w:rFonts w:cstheme="minorHAnsi"/>
          <w:sz w:val="24"/>
          <w:szCs w:val="24"/>
        </w:rPr>
        <w:t>una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envíe</w:t>
      </w:r>
      <w:proofErr w:type="spellEnd"/>
      <w:r>
        <w:rPr>
          <w:rFonts w:cstheme="minorHAnsi"/>
          <w:sz w:val="24"/>
          <w:szCs w:val="24"/>
        </w:rPr>
        <w:t xml:space="preserve"> la </w:t>
      </w:r>
      <w:proofErr w:type="spellStart"/>
      <w:r>
        <w:rPr>
          <w:rFonts w:cstheme="minorHAnsi"/>
          <w:sz w:val="24"/>
          <w:szCs w:val="24"/>
        </w:rPr>
        <w:t>solicitud</w:t>
      </w:r>
      <w:proofErr w:type="spellEnd"/>
      <w:r>
        <w:rPr>
          <w:rFonts w:cstheme="minorHAnsi"/>
          <w:sz w:val="24"/>
          <w:szCs w:val="24"/>
        </w:rPr>
        <w:t xml:space="preserve"> para la </w:t>
      </w:r>
      <w:proofErr w:type="spellStart"/>
      <w:r>
        <w:rPr>
          <w:rFonts w:cstheme="minorHAnsi"/>
          <w:sz w:val="24"/>
          <w:szCs w:val="24"/>
        </w:rPr>
        <w:t>empresa</w:t>
      </w:r>
      <w:proofErr w:type="spellEnd"/>
      <w:r>
        <w:rPr>
          <w:rFonts w:cstheme="minorHAnsi"/>
          <w:sz w:val="24"/>
          <w:szCs w:val="24"/>
        </w:rPr>
        <w:t xml:space="preserve"> u </w:t>
      </w:r>
      <w:proofErr w:type="spellStart"/>
      <w:r>
        <w:rPr>
          <w:rFonts w:cstheme="minorHAnsi"/>
          <w:sz w:val="24"/>
          <w:szCs w:val="24"/>
        </w:rPr>
        <w:t>organización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más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grande</w:t>
      </w:r>
      <w:proofErr w:type="spellEnd"/>
      <w:r>
        <w:rPr>
          <w:rFonts w:cstheme="minorHAnsi"/>
          <w:sz w:val="24"/>
          <w:szCs w:val="24"/>
        </w:rPr>
        <w:t xml:space="preserve"> o que se </w:t>
      </w:r>
      <w:proofErr w:type="spellStart"/>
      <w:r>
        <w:rPr>
          <w:rFonts w:cstheme="minorHAnsi"/>
          <w:sz w:val="24"/>
          <w:szCs w:val="24"/>
        </w:rPr>
        <w:t>haya</w:t>
      </w:r>
      <w:proofErr w:type="spellEnd"/>
      <w:r>
        <w:rPr>
          <w:rFonts w:cstheme="minorHAnsi"/>
          <w:sz w:val="24"/>
          <w:szCs w:val="24"/>
        </w:rPr>
        <w:t xml:space="preserve"> visto </w:t>
      </w:r>
      <w:proofErr w:type="spellStart"/>
      <w:r>
        <w:rPr>
          <w:rFonts w:cstheme="minorHAnsi"/>
          <w:sz w:val="24"/>
          <w:szCs w:val="24"/>
        </w:rPr>
        <w:t>más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impactada</w:t>
      </w:r>
      <w:proofErr w:type="spellEnd"/>
      <w:r>
        <w:rPr>
          <w:rFonts w:cstheme="minorHAnsi"/>
          <w:sz w:val="24"/>
          <w:szCs w:val="24"/>
        </w:rPr>
        <w:t>.</w:t>
      </w:r>
    </w:p>
    <w:p w14:paraId="357A5BD2" w14:textId="4891140B" w:rsidR="002C2952" w:rsidRDefault="002C2952" w:rsidP="00AB402C">
      <w:pPr>
        <w:spacing w:after="0"/>
        <w:rPr>
          <w:rFonts w:cstheme="minorHAnsi"/>
          <w:sz w:val="24"/>
          <w:szCs w:val="24"/>
        </w:rPr>
      </w:pPr>
    </w:p>
    <w:p w14:paraId="188773F3" w14:textId="27B390B5" w:rsidR="002C2952" w:rsidRPr="00D83A2D" w:rsidRDefault="002C2952" w:rsidP="002C2952">
      <w:pPr>
        <w:spacing w:after="0"/>
        <w:rPr>
          <w:rFonts w:cstheme="minorHAnsi"/>
          <w:b/>
          <w:bCs/>
          <w:color w:val="1F3864" w:themeColor="accent1" w:themeShade="80"/>
          <w:sz w:val="28"/>
          <w:szCs w:val="28"/>
        </w:rPr>
      </w:pPr>
      <w:proofErr w:type="spellStart"/>
      <w:r>
        <w:rPr>
          <w:rFonts w:cstheme="minorHAnsi"/>
          <w:b/>
          <w:bCs/>
          <w:color w:val="1F3864" w:themeColor="accent1" w:themeShade="80"/>
          <w:sz w:val="28"/>
          <w:szCs w:val="28"/>
        </w:rPr>
        <w:t>Información</w:t>
      </w:r>
      <w:proofErr w:type="spellEnd"/>
      <w:r>
        <w:rPr>
          <w:rFonts w:cstheme="minorHAnsi"/>
          <w:b/>
          <w:bCs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color w:val="1F3864" w:themeColor="accent1" w:themeShade="80"/>
          <w:sz w:val="28"/>
          <w:szCs w:val="28"/>
        </w:rPr>
        <w:t>importante</w:t>
      </w:r>
      <w:proofErr w:type="spellEnd"/>
      <w:r>
        <w:rPr>
          <w:rFonts w:cstheme="minorHAnsi"/>
          <w:b/>
          <w:bCs/>
          <w:color w:val="1F3864" w:themeColor="accent1" w:themeShade="80"/>
          <w:sz w:val="28"/>
          <w:szCs w:val="28"/>
        </w:rPr>
        <w:t xml:space="preserve"> para </w:t>
      </w:r>
      <w:proofErr w:type="spellStart"/>
      <w:r>
        <w:rPr>
          <w:rFonts w:cstheme="minorHAnsi"/>
          <w:b/>
          <w:bCs/>
          <w:color w:val="1F3864" w:themeColor="accent1" w:themeShade="80"/>
          <w:sz w:val="28"/>
          <w:szCs w:val="28"/>
        </w:rPr>
        <w:t>los</w:t>
      </w:r>
      <w:proofErr w:type="spellEnd"/>
      <w:r>
        <w:rPr>
          <w:rFonts w:cstheme="minorHAnsi"/>
          <w:b/>
          <w:bCs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color w:val="1F3864" w:themeColor="accent1" w:themeShade="80"/>
          <w:sz w:val="28"/>
          <w:szCs w:val="28"/>
        </w:rPr>
        <w:t>solicitantes</w:t>
      </w:r>
      <w:proofErr w:type="spellEnd"/>
    </w:p>
    <w:p w14:paraId="00BAC796" w14:textId="77777777" w:rsidR="002C2952" w:rsidRDefault="002C2952" w:rsidP="00AB402C">
      <w:pPr>
        <w:spacing w:after="0"/>
        <w:rPr>
          <w:rFonts w:cstheme="minorHAnsi"/>
          <w:sz w:val="24"/>
          <w:szCs w:val="24"/>
        </w:rPr>
      </w:pPr>
    </w:p>
    <w:p w14:paraId="48E3E489" w14:textId="1B085DC4" w:rsidR="002C2952" w:rsidRPr="002C2952" w:rsidRDefault="002C2952" w:rsidP="000E17C8">
      <w:pPr>
        <w:pStyle w:val="NormalWeb"/>
        <w:shd w:val="clear" w:color="auto" w:fill="FFFFFF"/>
        <w:spacing w:before="0" w:beforeAutospacing="0"/>
        <w:ind w:right="-12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El </w:t>
      </w:r>
      <w:proofErr w:type="spellStart"/>
      <w:r>
        <w:rPr>
          <w:rFonts w:asciiTheme="minorHAnsi" w:hAnsiTheme="minorHAnsi" w:cstheme="minorHAnsi"/>
          <w:color w:val="333333"/>
        </w:rPr>
        <w:t>gobierno</w:t>
      </w:r>
      <w:proofErr w:type="spellEnd"/>
      <w:r>
        <w:rPr>
          <w:rFonts w:asciiTheme="minorHAnsi" w:hAnsiTheme="minorHAnsi" w:cstheme="minorHAnsi"/>
          <w:color w:val="333333"/>
        </w:rPr>
        <w:t xml:space="preserve"> federal </w:t>
      </w:r>
      <w:proofErr w:type="spellStart"/>
      <w:r>
        <w:rPr>
          <w:rFonts w:asciiTheme="minorHAnsi" w:hAnsiTheme="minorHAnsi" w:cstheme="minorHAnsi"/>
          <w:color w:val="333333"/>
        </w:rPr>
        <w:t>ya</w:t>
      </w:r>
      <w:proofErr w:type="spellEnd"/>
      <w:r>
        <w:rPr>
          <w:rFonts w:asciiTheme="minorHAnsi" w:hAnsiTheme="minorHAnsi" w:cstheme="minorHAnsi"/>
          <w:color w:val="333333"/>
        </w:rPr>
        <w:t xml:space="preserve"> no </w:t>
      </w:r>
      <w:proofErr w:type="spellStart"/>
      <w:r>
        <w:rPr>
          <w:rFonts w:asciiTheme="minorHAnsi" w:hAnsiTheme="minorHAnsi" w:cstheme="minorHAnsi"/>
          <w:color w:val="333333"/>
        </w:rPr>
        <w:t>utiliza</w:t>
      </w:r>
      <w:proofErr w:type="spellEnd"/>
      <w:r>
        <w:rPr>
          <w:rFonts w:asciiTheme="minorHAnsi" w:hAnsiTheme="minorHAnsi" w:cstheme="minorHAnsi"/>
          <w:color w:val="333333"/>
        </w:rPr>
        <w:t xml:space="preserve"> </w:t>
      </w:r>
      <w:proofErr w:type="spellStart"/>
      <w:r>
        <w:rPr>
          <w:rFonts w:asciiTheme="minorHAnsi" w:hAnsiTheme="minorHAnsi" w:cstheme="minorHAnsi"/>
          <w:color w:val="333333"/>
        </w:rPr>
        <w:t>el</w:t>
      </w:r>
      <w:proofErr w:type="spellEnd"/>
      <w:r>
        <w:rPr>
          <w:rFonts w:asciiTheme="minorHAnsi" w:hAnsiTheme="minorHAnsi" w:cstheme="minorHAnsi"/>
          <w:color w:val="333333"/>
        </w:rPr>
        <w:t xml:space="preserve"> DUNS (Sistema Universal de </w:t>
      </w:r>
      <w:proofErr w:type="spellStart"/>
      <w:r>
        <w:rPr>
          <w:rFonts w:asciiTheme="minorHAnsi" w:hAnsiTheme="minorHAnsi" w:cstheme="minorHAnsi"/>
          <w:color w:val="333333"/>
        </w:rPr>
        <w:t>Numeración</w:t>
      </w:r>
      <w:proofErr w:type="spellEnd"/>
      <w:r>
        <w:rPr>
          <w:rFonts w:asciiTheme="minorHAnsi" w:hAnsiTheme="minorHAnsi" w:cstheme="minorHAnsi"/>
          <w:color w:val="333333"/>
        </w:rPr>
        <w:t xml:space="preserve"> de </w:t>
      </w:r>
      <w:proofErr w:type="spellStart"/>
      <w:r>
        <w:rPr>
          <w:rFonts w:asciiTheme="minorHAnsi" w:hAnsiTheme="minorHAnsi" w:cstheme="minorHAnsi"/>
          <w:color w:val="333333"/>
        </w:rPr>
        <w:t>Datos</w:t>
      </w:r>
      <w:proofErr w:type="spellEnd"/>
      <w:r>
        <w:rPr>
          <w:rFonts w:asciiTheme="minorHAnsi" w:hAnsiTheme="minorHAnsi" w:cstheme="minorHAnsi"/>
          <w:color w:val="333333"/>
        </w:rPr>
        <w:t xml:space="preserve">) y, </w:t>
      </w:r>
      <w:proofErr w:type="spellStart"/>
      <w:r>
        <w:rPr>
          <w:rFonts w:asciiTheme="minorHAnsi" w:hAnsiTheme="minorHAnsi" w:cstheme="minorHAnsi"/>
          <w:color w:val="333333"/>
        </w:rPr>
        <w:t>en</w:t>
      </w:r>
      <w:proofErr w:type="spellEnd"/>
      <w:r>
        <w:rPr>
          <w:rFonts w:asciiTheme="minorHAnsi" w:hAnsiTheme="minorHAnsi" w:cstheme="minorHAnsi"/>
          <w:color w:val="333333"/>
        </w:rPr>
        <w:t xml:space="preserve"> </w:t>
      </w:r>
      <w:proofErr w:type="spellStart"/>
      <w:r>
        <w:rPr>
          <w:rFonts w:asciiTheme="minorHAnsi" w:hAnsiTheme="minorHAnsi" w:cstheme="minorHAnsi"/>
          <w:color w:val="333333"/>
        </w:rPr>
        <w:t>su</w:t>
      </w:r>
      <w:proofErr w:type="spellEnd"/>
      <w:r>
        <w:rPr>
          <w:rFonts w:asciiTheme="minorHAnsi" w:hAnsiTheme="minorHAnsi" w:cstheme="minorHAnsi"/>
          <w:color w:val="333333"/>
        </w:rPr>
        <w:t xml:space="preserve"> </w:t>
      </w:r>
      <w:proofErr w:type="spellStart"/>
      <w:r>
        <w:rPr>
          <w:rFonts w:asciiTheme="minorHAnsi" w:hAnsiTheme="minorHAnsi" w:cstheme="minorHAnsi"/>
          <w:color w:val="333333"/>
        </w:rPr>
        <w:t>lugar</w:t>
      </w:r>
      <w:proofErr w:type="spellEnd"/>
      <w:r>
        <w:rPr>
          <w:rFonts w:asciiTheme="minorHAnsi" w:hAnsiTheme="minorHAnsi" w:cstheme="minorHAnsi"/>
          <w:color w:val="333333"/>
        </w:rPr>
        <w:t xml:space="preserve">, </w:t>
      </w:r>
      <w:proofErr w:type="spellStart"/>
      <w:r>
        <w:rPr>
          <w:rFonts w:asciiTheme="minorHAnsi" w:hAnsiTheme="minorHAnsi" w:cstheme="minorHAnsi"/>
          <w:color w:val="333333"/>
        </w:rPr>
        <w:t>usa</w:t>
      </w:r>
      <w:proofErr w:type="spellEnd"/>
      <w:r>
        <w:rPr>
          <w:rFonts w:asciiTheme="minorHAnsi" w:hAnsiTheme="minorHAnsi" w:cstheme="minorHAnsi"/>
          <w:color w:val="333333"/>
        </w:rPr>
        <w:t xml:space="preserve"> </w:t>
      </w:r>
      <w:proofErr w:type="spellStart"/>
      <w:r>
        <w:rPr>
          <w:rFonts w:asciiTheme="minorHAnsi" w:hAnsiTheme="minorHAnsi" w:cstheme="minorHAnsi"/>
          <w:color w:val="333333"/>
        </w:rPr>
        <w:t>el</w:t>
      </w:r>
      <w:proofErr w:type="spellEnd"/>
      <w:r>
        <w:rPr>
          <w:rFonts w:asciiTheme="minorHAnsi" w:hAnsiTheme="minorHAnsi" w:cstheme="minorHAnsi"/>
          <w:color w:val="333333"/>
        </w:rPr>
        <w:t xml:space="preserve"> UEI (</w:t>
      </w:r>
      <w:proofErr w:type="spellStart"/>
      <w:r>
        <w:rPr>
          <w:rFonts w:asciiTheme="minorHAnsi" w:hAnsiTheme="minorHAnsi" w:cstheme="minorHAnsi"/>
          <w:color w:val="333333"/>
        </w:rPr>
        <w:t>Identificador</w:t>
      </w:r>
      <w:proofErr w:type="spellEnd"/>
      <w:r>
        <w:rPr>
          <w:rFonts w:asciiTheme="minorHAnsi" w:hAnsiTheme="minorHAnsi" w:cstheme="minorHAnsi"/>
          <w:color w:val="333333"/>
        </w:rPr>
        <w:t xml:space="preserve"> </w:t>
      </w:r>
      <w:proofErr w:type="spellStart"/>
      <w:r>
        <w:rPr>
          <w:rFonts w:asciiTheme="minorHAnsi" w:hAnsiTheme="minorHAnsi" w:cstheme="minorHAnsi"/>
          <w:color w:val="333333"/>
        </w:rPr>
        <w:t>único</w:t>
      </w:r>
      <w:proofErr w:type="spellEnd"/>
      <w:r>
        <w:rPr>
          <w:rFonts w:asciiTheme="minorHAnsi" w:hAnsiTheme="minorHAnsi" w:cstheme="minorHAnsi"/>
          <w:color w:val="333333"/>
        </w:rPr>
        <w:t xml:space="preserve"> de </w:t>
      </w:r>
      <w:proofErr w:type="spellStart"/>
      <w:r>
        <w:rPr>
          <w:rFonts w:asciiTheme="minorHAnsi" w:hAnsiTheme="minorHAnsi" w:cstheme="minorHAnsi"/>
          <w:color w:val="333333"/>
        </w:rPr>
        <w:t>entidad</w:t>
      </w:r>
      <w:proofErr w:type="spellEnd"/>
      <w:r>
        <w:rPr>
          <w:rFonts w:asciiTheme="minorHAnsi" w:hAnsiTheme="minorHAnsi" w:cstheme="minorHAnsi"/>
          <w:color w:val="333333"/>
        </w:rPr>
        <w:t xml:space="preserve">). A </w:t>
      </w:r>
      <w:proofErr w:type="spellStart"/>
      <w:r>
        <w:rPr>
          <w:rFonts w:asciiTheme="minorHAnsi" w:hAnsiTheme="minorHAnsi" w:cstheme="minorHAnsi"/>
          <w:color w:val="333333"/>
        </w:rPr>
        <w:t>partir</w:t>
      </w:r>
      <w:proofErr w:type="spellEnd"/>
      <w:r>
        <w:rPr>
          <w:rFonts w:asciiTheme="minorHAnsi" w:hAnsiTheme="minorHAnsi" w:cstheme="minorHAnsi"/>
          <w:color w:val="333333"/>
        </w:rPr>
        <w:t xml:space="preserve"> de </w:t>
      </w:r>
      <w:proofErr w:type="spellStart"/>
      <w:r>
        <w:rPr>
          <w:rFonts w:asciiTheme="minorHAnsi" w:hAnsiTheme="minorHAnsi" w:cstheme="minorHAnsi"/>
          <w:color w:val="333333"/>
        </w:rPr>
        <w:t>abril</w:t>
      </w:r>
      <w:proofErr w:type="spellEnd"/>
      <w:r>
        <w:rPr>
          <w:rFonts w:asciiTheme="minorHAnsi" w:hAnsiTheme="minorHAnsi" w:cstheme="minorHAnsi"/>
          <w:color w:val="333333"/>
        </w:rPr>
        <w:t xml:space="preserve"> del 2022, </w:t>
      </w:r>
      <w:proofErr w:type="spellStart"/>
      <w:r>
        <w:rPr>
          <w:rFonts w:asciiTheme="minorHAnsi" w:hAnsiTheme="minorHAnsi" w:cstheme="minorHAnsi"/>
          <w:color w:val="333333"/>
        </w:rPr>
        <w:t>los</w:t>
      </w:r>
      <w:proofErr w:type="spellEnd"/>
      <w:r>
        <w:rPr>
          <w:rFonts w:asciiTheme="minorHAnsi" w:hAnsiTheme="minorHAnsi" w:cstheme="minorHAnsi"/>
          <w:color w:val="333333"/>
        </w:rPr>
        <w:t xml:space="preserve"> </w:t>
      </w:r>
      <w:proofErr w:type="spellStart"/>
      <w:r>
        <w:rPr>
          <w:rFonts w:asciiTheme="minorHAnsi" w:hAnsiTheme="minorHAnsi" w:cstheme="minorHAnsi"/>
          <w:color w:val="333333"/>
        </w:rPr>
        <w:t>beneficiarios</w:t>
      </w:r>
      <w:proofErr w:type="spellEnd"/>
      <w:r>
        <w:rPr>
          <w:rFonts w:asciiTheme="minorHAnsi" w:hAnsiTheme="minorHAnsi" w:cstheme="minorHAnsi"/>
          <w:color w:val="333333"/>
        </w:rPr>
        <w:t xml:space="preserve"> de las </w:t>
      </w:r>
      <w:proofErr w:type="spellStart"/>
      <w:r>
        <w:rPr>
          <w:rFonts w:asciiTheme="minorHAnsi" w:hAnsiTheme="minorHAnsi" w:cstheme="minorHAnsi"/>
          <w:color w:val="333333"/>
        </w:rPr>
        <w:t>subvenciones</w:t>
      </w:r>
      <w:proofErr w:type="spellEnd"/>
      <w:r>
        <w:rPr>
          <w:rFonts w:asciiTheme="minorHAnsi" w:hAnsiTheme="minorHAnsi" w:cstheme="minorHAnsi"/>
          <w:color w:val="333333"/>
        </w:rPr>
        <w:t xml:space="preserve"> de </w:t>
      </w:r>
      <w:proofErr w:type="spellStart"/>
      <w:r>
        <w:rPr>
          <w:rFonts w:asciiTheme="minorHAnsi" w:hAnsiTheme="minorHAnsi" w:cstheme="minorHAnsi"/>
          <w:color w:val="333333"/>
        </w:rPr>
        <w:t>fondos</w:t>
      </w:r>
      <w:proofErr w:type="spellEnd"/>
      <w:r>
        <w:rPr>
          <w:rFonts w:asciiTheme="minorHAnsi" w:hAnsiTheme="minorHAnsi" w:cstheme="minorHAnsi"/>
          <w:color w:val="333333"/>
        </w:rPr>
        <w:t xml:space="preserve"> federales </w:t>
      </w:r>
      <w:proofErr w:type="spellStart"/>
      <w:r>
        <w:rPr>
          <w:rFonts w:asciiTheme="minorHAnsi" w:hAnsiTheme="minorHAnsi" w:cstheme="minorHAnsi"/>
          <w:color w:val="333333"/>
        </w:rPr>
        <w:t>deberán</w:t>
      </w:r>
      <w:proofErr w:type="spellEnd"/>
      <w:r>
        <w:rPr>
          <w:rFonts w:asciiTheme="minorHAnsi" w:hAnsiTheme="minorHAnsi" w:cstheme="minorHAnsi"/>
          <w:color w:val="333333"/>
        </w:rPr>
        <w:t xml:space="preserve"> </w:t>
      </w:r>
      <w:proofErr w:type="spellStart"/>
      <w:r>
        <w:rPr>
          <w:rFonts w:asciiTheme="minorHAnsi" w:hAnsiTheme="minorHAnsi" w:cstheme="minorHAnsi"/>
          <w:color w:val="333333"/>
        </w:rPr>
        <w:t>tener</w:t>
      </w:r>
      <w:proofErr w:type="spellEnd"/>
      <w:r>
        <w:rPr>
          <w:rFonts w:asciiTheme="minorHAnsi" w:hAnsiTheme="minorHAnsi" w:cstheme="minorHAnsi"/>
          <w:color w:val="333333"/>
        </w:rPr>
        <w:t xml:space="preserve"> un UEI, que </w:t>
      </w:r>
      <w:proofErr w:type="spellStart"/>
      <w:r>
        <w:rPr>
          <w:rFonts w:asciiTheme="minorHAnsi" w:hAnsiTheme="minorHAnsi" w:cstheme="minorHAnsi"/>
          <w:color w:val="333333"/>
        </w:rPr>
        <w:t>reemplaza</w:t>
      </w:r>
      <w:proofErr w:type="spellEnd"/>
      <w:r>
        <w:rPr>
          <w:rFonts w:asciiTheme="minorHAnsi" w:hAnsiTheme="minorHAnsi" w:cstheme="minorHAnsi"/>
          <w:color w:val="333333"/>
        </w:rPr>
        <w:t xml:space="preserve"> </w:t>
      </w:r>
      <w:proofErr w:type="spellStart"/>
      <w:r>
        <w:rPr>
          <w:rFonts w:asciiTheme="minorHAnsi" w:hAnsiTheme="minorHAnsi" w:cstheme="minorHAnsi"/>
          <w:color w:val="333333"/>
        </w:rPr>
        <w:t>el</w:t>
      </w:r>
      <w:proofErr w:type="spellEnd"/>
      <w:r>
        <w:rPr>
          <w:rFonts w:asciiTheme="minorHAnsi" w:hAnsiTheme="minorHAnsi" w:cstheme="minorHAnsi"/>
          <w:color w:val="333333"/>
        </w:rPr>
        <w:t xml:space="preserve"> </w:t>
      </w:r>
      <w:proofErr w:type="spellStart"/>
      <w:r>
        <w:rPr>
          <w:rFonts w:asciiTheme="minorHAnsi" w:hAnsiTheme="minorHAnsi" w:cstheme="minorHAnsi"/>
          <w:color w:val="333333"/>
        </w:rPr>
        <w:t>número</w:t>
      </w:r>
      <w:proofErr w:type="spellEnd"/>
      <w:r>
        <w:rPr>
          <w:rFonts w:asciiTheme="minorHAnsi" w:hAnsiTheme="minorHAnsi" w:cstheme="minorHAnsi"/>
          <w:color w:val="333333"/>
        </w:rPr>
        <w:t xml:space="preserve"> DUNS. </w:t>
      </w:r>
      <w:proofErr w:type="spellStart"/>
      <w:r w:rsidR="00B263F8" w:rsidRPr="00B263F8">
        <w:rPr>
          <w:rFonts w:asciiTheme="minorHAnsi" w:hAnsiTheme="minorHAnsi" w:cstheme="minorHAnsi"/>
          <w:color w:val="333333"/>
        </w:rPr>
        <w:t>Puede</w:t>
      </w:r>
      <w:proofErr w:type="spellEnd"/>
      <w:r w:rsidR="00B263F8" w:rsidRPr="00B263F8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="00B263F8" w:rsidRPr="00B263F8">
        <w:rPr>
          <w:rFonts w:asciiTheme="minorHAnsi" w:hAnsiTheme="minorHAnsi" w:cstheme="minorHAnsi"/>
          <w:color w:val="333333"/>
        </w:rPr>
        <w:t>solicitar</w:t>
      </w:r>
      <w:proofErr w:type="spellEnd"/>
      <w:r w:rsidR="00B263F8" w:rsidRPr="00B263F8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="00B263F8" w:rsidRPr="00B263F8">
        <w:rPr>
          <w:rFonts w:asciiTheme="minorHAnsi" w:hAnsiTheme="minorHAnsi" w:cstheme="minorHAnsi"/>
          <w:color w:val="333333"/>
        </w:rPr>
        <w:t>los</w:t>
      </w:r>
      <w:proofErr w:type="spellEnd"/>
      <w:r w:rsidR="00B263F8" w:rsidRPr="00B263F8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="00B263F8" w:rsidRPr="00B263F8">
        <w:rPr>
          <w:rFonts w:asciiTheme="minorHAnsi" w:hAnsiTheme="minorHAnsi" w:cstheme="minorHAnsi"/>
          <w:color w:val="333333"/>
        </w:rPr>
        <w:t>fondos</w:t>
      </w:r>
      <w:proofErr w:type="spellEnd"/>
      <w:r w:rsidR="00B263F8" w:rsidRPr="00B263F8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="00B263F8" w:rsidRPr="00B263F8">
        <w:rPr>
          <w:rFonts w:asciiTheme="minorHAnsi" w:hAnsiTheme="minorHAnsi" w:cstheme="minorHAnsi"/>
          <w:color w:val="333333"/>
        </w:rPr>
        <w:t>si</w:t>
      </w:r>
      <w:proofErr w:type="spellEnd"/>
      <w:r w:rsidR="00B263F8" w:rsidRPr="00B263F8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="00B263F8" w:rsidRPr="00B263F8">
        <w:rPr>
          <w:rFonts w:asciiTheme="minorHAnsi" w:hAnsiTheme="minorHAnsi" w:cstheme="minorHAnsi"/>
          <w:color w:val="333333"/>
        </w:rPr>
        <w:t>aún</w:t>
      </w:r>
      <w:proofErr w:type="spellEnd"/>
      <w:r w:rsidR="00B263F8" w:rsidRPr="00B263F8">
        <w:rPr>
          <w:rFonts w:asciiTheme="minorHAnsi" w:hAnsiTheme="minorHAnsi" w:cstheme="minorHAnsi"/>
          <w:color w:val="333333"/>
        </w:rPr>
        <w:t xml:space="preserve"> no lo </w:t>
      </w:r>
      <w:proofErr w:type="spellStart"/>
      <w:r w:rsidR="00B263F8" w:rsidRPr="00B263F8">
        <w:rPr>
          <w:rFonts w:asciiTheme="minorHAnsi" w:hAnsiTheme="minorHAnsi" w:cstheme="minorHAnsi"/>
          <w:color w:val="333333"/>
        </w:rPr>
        <w:t>tiene</w:t>
      </w:r>
      <w:proofErr w:type="spellEnd"/>
      <w:r w:rsidR="00B263F8" w:rsidRPr="00B263F8">
        <w:rPr>
          <w:rFonts w:asciiTheme="minorHAnsi" w:hAnsiTheme="minorHAnsi" w:cstheme="minorHAnsi"/>
          <w:color w:val="333333"/>
        </w:rPr>
        <w:t xml:space="preserve">, </w:t>
      </w:r>
      <w:proofErr w:type="spellStart"/>
      <w:r w:rsidR="00B263F8" w:rsidRPr="00B263F8">
        <w:rPr>
          <w:rFonts w:asciiTheme="minorHAnsi" w:hAnsiTheme="minorHAnsi" w:cstheme="minorHAnsi"/>
          <w:color w:val="333333"/>
        </w:rPr>
        <w:t>pero</w:t>
      </w:r>
      <w:proofErr w:type="spellEnd"/>
      <w:r w:rsidR="00B263F8" w:rsidRPr="00B263F8">
        <w:rPr>
          <w:rFonts w:asciiTheme="minorHAnsi" w:hAnsiTheme="minorHAnsi" w:cstheme="minorHAnsi"/>
          <w:color w:val="333333"/>
        </w:rPr>
        <w:t xml:space="preserve"> no </w:t>
      </w:r>
      <w:proofErr w:type="spellStart"/>
      <w:r w:rsidR="00B263F8" w:rsidRPr="00B263F8">
        <w:rPr>
          <w:rFonts w:asciiTheme="minorHAnsi" w:hAnsiTheme="minorHAnsi" w:cstheme="minorHAnsi"/>
          <w:color w:val="333333"/>
        </w:rPr>
        <w:t>podrá</w:t>
      </w:r>
      <w:proofErr w:type="spellEnd"/>
      <w:r w:rsidR="00B263F8" w:rsidRPr="00B263F8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="00B263F8" w:rsidRPr="00B263F8">
        <w:rPr>
          <w:rFonts w:asciiTheme="minorHAnsi" w:hAnsiTheme="minorHAnsi" w:cstheme="minorHAnsi"/>
          <w:color w:val="333333"/>
        </w:rPr>
        <w:t>recibirlos</w:t>
      </w:r>
      <w:proofErr w:type="spellEnd"/>
      <w:r w:rsidR="00B263F8" w:rsidRPr="00B263F8">
        <w:rPr>
          <w:rFonts w:asciiTheme="minorHAnsi" w:hAnsiTheme="minorHAnsi" w:cstheme="minorHAnsi"/>
          <w:color w:val="333333"/>
        </w:rPr>
        <w:t xml:space="preserve"> hasta que </w:t>
      </w:r>
      <w:proofErr w:type="spellStart"/>
      <w:r w:rsidR="00B263F8" w:rsidRPr="00B263F8">
        <w:rPr>
          <w:rFonts w:asciiTheme="minorHAnsi" w:hAnsiTheme="minorHAnsi" w:cstheme="minorHAnsi"/>
          <w:color w:val="333333"/>
        </w:rPr>
        <w:t>tenga</w:t>
      </w:r>
      <w:proofErr w:type="spellEnd"/>
      <w:r w:rsidR="00B263F8" w:rsidRPr="00B263F8">
        <w:rPr>
          <w:rFonts w:asciiTheme="minorHAnsi" w:hAnsiTheme="minorHAnsi" w:cstheme="minorHAnsi"/>
          <w:color w:val="333333"/>
        </w:rPr>
        <w:t xml:space="preserve"> un UEI. </w:t>
      </w:r>
      <w:r>
        <w:rPr>
          <w:rFonts w:asciiTheme="minorHAnsi" w:hAnsiTheme="minorHAnsi" w:cstheme="minorHAnsi"/>
          <w:color w:val="333333"/>
        </w:rPr>
        <w:t xml:space="preserve">Si </w:t>
      </w:r>
      <w:proofErr w:type="spellStart"/>
      <w:r>
        <w:rPr>
          <w:rFonts w:asciiTheme="minorHAnsi" w:hAnsiTheme="minorHAnsi" w:cstheme="minorHAnsi"/>
          <w:color w:val="333333"/>
        </w:rPr>
        <w:t>aún</w:t>
      </w:r>
      <w:proofErr w:type="spellEnd"/>
      <w:r>
        <w:rPr>
          <w:rFonts w:asciiTheme="minorHAnsi" w:hAnsiTheme="minorHAnsi" w:cstheme="minorHAnsi"/>
          <w:color w:val="333333"/>
        </w:rPr>
        <w:t xml:space="preserve"> no </w:t>
      </w:r>
      <w:proofErr w:type="spellStart"/>
      <w:r>
        <w:rPr>
          <w:rFonts w:asciiTheme="minorHAnsi" w:hAnsiTheme="minorHAnsi" w:cstheme="minorHAnsi"/>
          <w:color w:val="333333"/>
        </w:rPr>
        <w:t>tiene</w:t>
      </w:r>
      <w:proofErr w:type="spellEnd"/>
      <w:r>
        <w:rPr>
          <w:rFonts w:asciiTheme="minorHAnsi" w:hAnsiTheme="minorHAnsi" w:cstheme="minorHAnsi"/>
          <w:color w:val="333333"/>
        </w:rPr>
        <w:t xml:space="preserve"> un UEI, </w:t>
      </w:r>
      <w:proofErr w:type="spellStart"/>
      <w:r>
        <w:rPr>
          <w:rFonts w:asciiTheme="minorHAnsi" w:hAnsiTheme="minorHAnsi" w:cstheme="minorHAnsi"/>
          <w:color w:val="333333"/>
        </w:rPr>
        <w:t>puedes</w:t>
      </w:r>
      <w:proofErr w:type="spellEnd"/>
      <w:r>
        <w:rPr>
          <w:rFonts w:asciiTheme="minorHAnsi" w:hAnsiTheme="minorHAnsi" w:cstheme="minorHAnsi"/>
          <w:color w:val="333333"/>
        </w:rPr>
        <w:t xml:space="preserve"> </w:t>
      </w:r>
      <w:hyperlink r:id="rId9" w:tgtFrame="_blank" w:history="1">
        <w:proofErr w:type="spellStart"/>
        <w:r>
          <w:rPr>
            <w:rStyle w:val="Hyperlink"/>
            <w:rFonts w:asciiTheme="minorHAnsi" w:hAnsiTheme="minorHAnsi" w:cstheme="minorHAnsi"/>
            <w:b/>
            <w:bCs/>
            <w:color w:val="1F3864" w:themeColor="accent1" w:themeShade="80"/>
          </w:rPr>
          <w:t>solicite</w:t>
        </w:r>
        <w:proofErr w:type="spellEnd"/>
        <w:r>
          <w:rPr>
            <w:rStyle w:val="Hyperlink"/>
            <w:rFonts w:asciiTheme="minorHAnsi" w:hAnsiTheme="minorHAnsi" w:cstheme="minorHAnsi"/>
            <w:b/>
            <w:bCs/>
            <w:color w:val="1F3864" w:themeColor="accent1" w:themeShade="80"/>
          </w:rPr>
          <w:t xml:space="preserve"> uno </w:t>
        </w:r>
        <w:proofErr w:type="spellStart"/>
        <w:r>
          <w:rPr>
            <w:rStyle w:val="Hyperlink"/>
            <w:rFonts w:asciiTheme="minorHAnsi" w:hAnsiTheme="minorHAnsi" w:cstheme="minorHAnsi"/>
            <w:b/>
            <w:bCs/>
            <w:color w:val="1F3864" w:themeColor="accent1" w:themeShade="80"/>
          </w:rPr>
          <w:t>ahora</w:t>
        </w:r>
        <w:proofErr w:type="spellEnd"/>
      </w:hyperlink>
      <w:r>
        <w:rPr>
          <w:rFonts w:asciiTheme="minorHAnsi" w:hAnsiTheme="minorHAnsi" w:cstheme="minorHAnsi"/>
          <w:color w:val="333333"/>
        </w:rPr>
        <w:t xml:space="preserve">. Para leer las </w:t>
      </w:r>
      <w:proofErr w:type="spellStart"/>
      <w:r>
        <w:rPr>
          <w:rFonts w:asciiTheme="minorHAnsi" w:hAnsiTheme="minorHAnsi" w:cstheme="minorHAnsi"/>
          <w:color w:val="333333"/>
        </w:rPr>
        <w:t>preguntas</w:t>
      </w:r>
      <w:proofErr w:type="spellEnd"/>
      <w:r>
        <w:rPr>
          <w:rFonts w:asciiTheme="minorHAnsi" w:hAnsiTheme="minorHAnsi" w:cstheme="minorHAnsi"/>
          <w:color w:val="333333"/>
        </w:rPr>
        <w:t xml:space="preserve"> </w:t>
      </w:r>
      <w:proofErr w:type="spellStart"/>
      <w:r>
        <w:rPr>
          <w:rFonts w:asciiTheme="minorHAnsi" w:hAnsiTheme="minorHAnsi" w:cstheme="minorHAnsi"/>
          <w:color w:val="333333"/>
        </w:rPr>
        <w:t>frecuentes</w:t>
      </w:r>
      <w:proofErr w:type="spellEnd"/>
      <w:r>
        <w:rPr>
          <w:rFonts w:asciiTheme="minorHAnsi" w:hAnsiTheme="minorHAnsi" w:cstheme="minorHAnsi"/>
          <w:color w:val="333333"/>
        </w:rPr>
        <w:t xml:space="preserve"> </w:t>
      </w:r>
      <w:proofErr w:type="spellStart"/>
      <w:r>
        <w:rPr>
          <w:rFonts w:asciiTheme="minorHAnsi" w:hAnsiTheme="minorHAnsi" w:cstheme="minorHAnsi"/>
          <w:color w:val="333333"/>
        </w:rPr>
        <w:t>sobre</w:t>
      </w:r>
      <w:proofErr w:type="spellEnd"/>
      <w:r>
        <w:rPr>
          <w:rFonts w:asciiTheme="minorHAnsi" w:hAnsiTheme="minorHAnsi" w:cstheme="minorHAnsi"/>
          <w:color w:val="333333"/>
        </w:rPr>
        <w:t xml:space="preserve"> </w:t>
      </w:r>
      <w:proofErr w:type="spellStart"/>
      <w:r>
        <w:rPr>
          <w:rFonts w:asciiTheme="minorHAnsi" w:hAnsiTheme="minorHAnsi" w:cstheme="minorHAnsi"/>
          <w:color w:val="333333"/>
        </w:rPr>
        <w:t>el</w:t>
      </w:r>
      <w:proofErr w:type="spellEnd"/>
      <w:r>
        <w:rPr>
          <w:rFonts w:asciiTheme="minorHAnsi" w:hAnsiTheme="minorHAnsi" w:cstheme="minorHAnsi"/>
          <w:color w:val="333333"/>
        </w:rPr>
        <w:t xml:space="preserve"> UEI, </w:t>
      </w:r>
      <w:hyperlink r:id="rId10" w:history="1">
        <w:proofErr w:type="spellStart"/>
        <w:r>
          <w:rPr>
            <w:rStyle w:val="Hyperlink"/>
            <w:rFonts w:asciiTheme="minorHAnsi" w:hAnsiTheme="minorHAnsi" w:cstheme="minorHAnsi"/>
            <w:b/>
            <w:bCs/>
            <w:color w:val="1F3864" w:themeColor="accent1" w:themeShade="80"/>
          </w:rPr>
          <w:t>haz</w:t>
        </w:r>
        <w:proofErr w:type="spellEnd"/>
        <w:r>
          <w:rPr>
            <w:rStyle w:val="Hyperlink"/>
            <w:rFonts w:asciiTheme="minorHAnsi" w:hAnsiTheme="minorHAnsi" w:cstheme="minorHAnsi"/>
            <w:b/>
            <w:bCs/>
            <w:color w:val="1F3864" w:themeColor="accent1" w:themeShade="80"/>
          </w:rPr>
          <w:t xml:space="preserve"> </w:t>
        </w:r>
        <w:proofErr w:type="spellStart"/>
        <w:r>
          <w:rPr>
            <w:rStyle w:val="Hyperlink"/>
            <w:rFonts w:asciiTheme="minorHAnsi" w:hAnsiTheme="minorHAnsi" w:cstheme="minorHAnsi"/>
            <w:b/>
            <w:bCs/>
            <w:color w:val="1F3864" w:themeColor="accent1" w:themeShade="80"/>
          </w:rPr>
          <w:t>clic</w:t>
        </w:r>
        <w:proofErr w:type="spellEnd"/>
        <w:r>
          <w:rPr>
            <w:rStyle w:val="Hyperlink"/>
            <w:rFonts w:asciiTheme="minorHAnsi" w:hAnsiTheme="minorHAnsi" w:cstheme="minorHAnsi"/>
            <w:b/>
            <w:bCs/>
            <w:color w:val="1F3864" w:themeColor="accent1" w:themeShade="80"/>
          </w:rPr>
          <w:t xml:space="preserve"> </w:t>
        </w:r>
        <w:proofErr w:type="spellStart"/>
        <w:r>
          <w:rPr>
            <w:rStyle w:val="Hyperlink"/>
            <w:rFonts w:asciiTheme="minorHAnsi" w:hAnsiTheme="minorHAnsi" w:cstheme="minorHAnsi"/>
            <w:b/>
            <w:bCs/>
            <w:color w:val="1F3864" w:themeColor="accent1" w:themeShade="80"/>
          </w:rPr>
          <w:t>aquí</w:t>
        </w:r>
        <w:proofErr w:type="spellEnd"/>
      </w:hyperlink>
      <w:r>
        <w:rPr>
          <w:rFonts w:asciiTheme="minorHAnsi" w:hAnsiTheme="minorHAnsi" w:cstheme="minorHAnsi"/>
          <w:color w:val="333333"/>
        </w:rPr>
        <w:t>.</w:t>
      </w:r>
    </w:p>
    <w:p w14:paraId="63633446" w14:textId="6252994E" w:rsidR="002C2952" w:rsidRPr="00B76127" w:rsidRDefault="002C2952" w:rsidP="002C2952">
      <w:pPr>
        <w:spacing w:after="0"/>
        <w:rPr>
          <w:rFonts w:cstheme="minorHAnsi"/>
          <w:b/>
          <w:bCs/>
          <w:color w:val="1F3864" w:themeColor="accent1" w:themeShade="80"/>
          <w:sz w:val="32"/>
          <w:szCs w:val="32"/>
        </w:rPr>
      </w:pPr>
      <w:proofErr w:type="spellStart"/>
      <w:r>
        <w:rPr>
          <w:rFonts w:cstheme="minorHAnsi"/>
          <w:b/>
          <w:bCs/>
          <w:color w:val="1F3864" w:themeColor="accent1" w:themeShade="80"/>
          <w:sz w:val="32"/>
          <w:szCs w:val="32"/>
        </w:rPr>
        <w:t>Obtenga</w:t>
      </w:r>
      <w:proofErr w:type="spellEnd"/>
      <w:r>
        <w:rPr>
          <w:rFonts w:cstheme="minorHAnsi"/>
          <w:b/>
          <w:bCs/>
          <w:color w:val="1F3864" w:themeColor="accent1" w:themeShade="80"/>
          <w:sz w:val="32"/>
          <w:szCs w:val="32"/>
        </w:rPr>
        <w:t xml:space="preserve"> </w:t>
      </w:r>
      <w:proofErr w:type="spellStart"/>
      <w:r>
        <w:rPr>
          <w:rFonts w:cstheme="minorHAnsi"/>
          <w:b/>
          <w:bCs/>
          <w:color w:val="1F3864" w:themeColor="accent1" w:themeShade="80"/>
          <w:sz w:val="32"/>
          <w:szCs w:val="32"/>
        </w:rPr>
        <w:t>más</w:t>
      </w:r>
      <w:proofErr w:type="spellEnd"/>
      <w:r>
        <w:rPr>
          <w:rFonts w:cstheme="minorHAnsi"/>
          <w:b/>
          <w:bCs/>
          <w:color w:val="1F3864" w:themeColor="accent1" w:themeShade="80"/>
          <w:sz w:val="32"/>
          <w:szCs w:val="32"/>
        </w:rPr>
        <w:t xml:space="preserve"> </w:t>
      </w:r>
      <w:proofErr w:type="spellStart"/>
      <w:r>
        <w:rPr>
          <w:rFonts w:cstheme="minorHAnsi"/>
          <w:b/>
          <w:bCs/>
          <w:color w:val="1F3864" w:themeColor="accent1" w:themeShade="80"/>
          <w:sz w:val="32"/>
          <w:szCs w:val="32"/>
        </w:rPr>
        <w:t>información</w:t>
      </w:r>
      <w:proofErr w:type="spellEnd"/>
      <w:r>
        <w:rPr>
          <w:rFonts w:cstheme="minorHAnsi"/>
          <w:b/>
          <w:bCs/>
          <w:color w:val="1F3864" w:themeColor="accent1" w:themeShade="80"/>
          <w:sz w:val="32"/>
          <w:szCs w:val="32"/>
        </w:rPr>
        <w:t xml:space="preserve"> y </w:t>
      </w:r>
      <w:proofErr w:type="spellStart"/>
      <w:r>
        <w:rPr>
          <w:rFonts w:cstheme="minorHAnsi"/>
          <w:b/>
          <w:bCs/>
          <w:color w:val="1F3864" w:themeColor="accent1" w:themeShade="80"/>
          <w:sz w:val="32"/>
          <w:szCs w:val="32"/>
        </w:rPr>
        <w:t>envíe</w:t>
      </w:r>
      <w:proofErr w:type="spellEnd"/>
      <w:r>
        <w:rPr>
          <w:rFonts w:cstheme="minorHAnsi"/>
          <w:b/>
          <w:bCs/>
          <w:color w:val="1F3864" w:themeColor="accent1" w:themeShade="80"/>
          <w:sz w:val="32"/>
          <w:szCs w:val="32"/>
        </w:rPr>
        <w:t xml:space="preserve"> </w:t>
      </w:r>
      <w:proofErr w:type="spellStart"/>
      <w:r>
        <w:rPr>
          <w:rFonts w:cstheme="minorHAnsi"/>
          <w:b/>
          <w:bCs/>
          <w:color w:val="1F3864" w:themeColor="accent1" w:themeShade="80"/>
          <w:sz w:val="32"/>
          <w:szCs w:val="32"/>
        </w:rPr>
        <w:t>su</w:t>
      </w:r>
      <w:proofErr w:type="spellEnd"/>
      <w:r>
        <w:rPr>
          <w:rFonts w:cstheme="minorHAnsi"/>
          <w:b/>
          <w:bCs/>
          <w:color w:val="1F3864" w:themeColor="accent1" w:themeShade="80"/>
          <w:sz w:val="32"/>
          <w:szCs w:val="32"/>
        </w:rPr>
        <w:t xml:space="preserve"> </w:t>
      </w:r>
      <w:proofErr w:type="spellStart"/>
      <w:r>
        <w:rPr>
          <w:rFonts w:cstheme="minorHAnsi"/>
          <w:b/>
          <w:bCs/>
          <w:color w:val="1F3864" w:themeColor="accent1" w:themeShade="80"/>
          <w:sz w:val="32"/>
          <w:szCs w:val="32"/>
        </w:rPr>
        <w:t>solicitud</w:t>
      </w:r>
      <w:proofErr w:type="spellEnd"/>
      <w:r>
        <w:rPr>
          <w:rFonts w:cstheme="minorHAnsi"/>
          <w:b/>
          <w:bCs/>
          <w:color w:val="1F3864" w:themeColor="accent1" w:themeShade="80"/>
          <w:sz w:val="32"/>
          <w:szCs w:val="32"/>
        </w:rPr>
        <w:t xml:space="preserve"> </w:t>
      </w:r>
      <w:proofErr w:type="spellStart"/>
      <w:r>
        <w:rPr>
          <w:rFonts w:cstheme="minorHAnsi"/>
          <w:b/>
          <w:bCs/>
          <w:color w:val="1F3864" w:themeColor="accent1" w:themeShade="80"/>
          <w:sz w:val="32"/>
          <w:szCs w:val="32"/>
        </w:rPr>
        <w:t>en</w:t>
      </w:r>
      <w:proofErr w:type="spellEnd"/>
      <w:r>
        <w:rPr>
          <w:rFonts w:cstheme="minorHAnsi"/>
          <w:b/>
          <w:bCs/>
          <w:color w:val="1F3864" w:themeColor="accent1" w:themeShade="80"/>
          <w:sz w:val="32"/>
          <w:szCs w:val="32"/>
        </w:rPr>
        <w:t xml:space="preserve">: </w:t>
      </w:r>
      <w:hyperlink r:id="rId11" w:history="1">
        <w:r>
          <w:rPr>
            <w:rStyle w:val="Hyperlink"/>
            <w:rFonts w:cstheme="minorHAnsi"/>
            <w:b/>
            <w:bCs/>
            <w:color w:val="1F3864" w:themeColor="accent1" w:themeShade="80"/>
            <w:sz w:val="32"/>
            <w:szCs w:val="32"/>
            <w:u w:val="none"/>
          </w:rPr>
          <w:t>sam.gov/content/duns-</w:t>
        </w:r>
        <w:proofErr w:type="spellStart"/>
        <w:r>
          <w:rPr>
            <w:rStyle w:val="Hyperlink"/>
            <w:rFonts w:cstheme="minorHAnsi"/>
            <w:b/>
            <w:bCs/>
            <w:color w:val="1F3864" w:themeColor="accent1" w:themeShade="80"/>
            <w:sz w:val="32"/>
            <w:szCs w:val="32"/>
            <w:u w:val="none"/>
          </w:rPr>
          <w:t>uei</w:t>
        </w:r>
        <w:proofErr w:type="spellEnd"/>
      </w:hyperlink>
    </w:p>
    <w:p w14:paraId="43B0C68B" w14:textId="499083EA" w:rsidR="002C2952" w:rsidRDefault="002C2952" w:rsidP="00AB402C">
      <w:pPr>
        <w:spacing w:after="0"/>
        <w:rPr>
          <w:rFonts w:cstheme="minorHAnsi"/>
          <w:sz w:val="24"/>
          <w:szCs w:val="24"/>
        </w:rPr>
      </w:pPr>
    </w:p>
    <w:p w14:paraId="482196D4" w14:textId="1593D564" w:rsidR="002C2952" w:rsidRPr="00AB402C" w:rsidRDefault="002C2952" w:rsidP="002C2952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3999059D" wp14:editId="27D5E336">
            <wp:extent cx="2296878" cy="1021080"/>
            <wp:effectExtent l="0" t="0" r="0" b="0"/>
            <wp:docPr id="2" name="Picture 2" descr="Una imagen con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646" cy="10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636E2508" wp14:editId="10129F16">
            <wp:extent cx="769259" cy="807720"/>
            <wp:effectExtent l="0" t="0" r="0" b="0"/>
            <wp:docPr id="3" name="Picture 3" descr="Una imagen con texto, firma y gráfic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sign, vector graphics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897" cy="827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2952" w:rsidRPr="00AB402C" w:rsidSect="000E17C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10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47FA7" w14:textId="77777777" w:rsidR="007C63DA" w:rsidRDefault="007C63DA" w:rsidP="00A7338F">
      <w:pPr>
        <w:spacing w:after="0" w:line="240" w:lineRule="auto"/>
      </w:pPr>
      <w:r>
        <w:separator/>
      </w:r>
    </w:p>
  </w:endnote>
  <w:endnote w:type="continuationSeparator" w:id="0">
    <w:p w14:paraId="674447E8" w14:textId="77777777" w:rsidR="007C63DA" w:rsidRDefault="007C63DA" w:rsidP="00A73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(Body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80F87" w14:textId="77777777" w:rsidR="00A7338F" w:rsidRDefault="00A733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EEFB5" w14:textId="77777777" w:rsidR="00A7338F" w:rsidRDefault="00A733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FA0F3" w14:textId="77777777" w:rsidR="00A7338F" w:rsidRDefault="00A73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0921F" w14:textId="77777777" w:rsidR="007C63DA" w:rsidRDefault="007C63DA" w:rsidP="00A7338F">
      <w:pPr>
        <w:spacing w:after="0" w:line="240" w:lineRule="auto"/>
      </w:pPr>
      <w:r>
        <w:separator/>
      </w:r>
    </w:p>
  </w:footnote>
  <w:footnote w:type="continuationSeparator" w:id="0">
    <w:p w14:paraId="2117B955" w14:textId="77777777" w:rsidR="007C63DA" w:rsidRDefault="007C63DA" w:rsidP="00A73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57B8" w14:textId="77777777" w:rsidR="00A7338F" w:rsidRDefault="00A733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65E52" w14:textId="77777777" w:rsidR="00A7338F" w:rsidRDefault="00A733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AC689" w14:textId="77777777" w:rsidR="00A7338F" w:rsidRDefault="00A73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60238"/>
    <w:multiLevelType w:val="hybridMultilevel"/>
    <w:tmpl w:val="B91E6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C0B28"/>
    <w:multiLevelType w:val="hybridMultilevel"/>
    <w:tmpl w:val="62862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02C"/>
    <w:rsid w:val="00097D6F"/>
    <w:rsid w:val="000E17C8"/>
    <w:rsid w:val="0023352A"/>
    <w:rsid w:val="002C2952"/>
    <w:rsid w:val="006E0DEC"/>
    <w:rsid w:val="006F6391"/>
    <w:rsid w:val="007C63DA"/>
    <w:rsid w:val="00A7338F"/>
    <w:rsid w:val="00AB402C"/>
    <w:rsid w:val="00B263F8"/>
    <w:rsid w:val="00B541E4"/>
    <w:rsid w:val="00B76127"/>
    <w:rsid w:val="00BD1A86"/>
    <w:rsid w:val="00BF3FCF"/>
    <w:rsid w:val="00D83A2D"/>
    <w:rsid w:val="00F4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91EE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0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C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295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29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73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38F"/>
  </w:style>
  <w:style w:type="paragraph" w:styleId="Footer">
    <w:name w:val="footer"/>
    <w:basedOn w:val="Normal"/>
    <w:link w:val="FooterChar"/>
    <w:uiPriority w:val="99"/>
    <w:unhideWhenUsed/>
    <w:rsid w:val="00A73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ercegrants.com/" TargetMode="Externa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mmercegrants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commercegrants.com/uei-frequently-asked-questions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sam.gov/content/duns-ue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2022-07-28T17:02:00Z</dcterms:created>
  <dcterms:modified xsi:type="dcterms:W3CDTF">2022-08-02T21:42:00Z</dcterms:modified>
</cp:coreProperties>
</file>